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6E60" w14:textId="3456CD28" w:rsidR="00956461" w:rsidRPr="0068214C" w:rsidRDefault="00BD2B7A" w:rsidP="007F5FE3">
      <w:pPr>
        <w:spacing w:before="120" w:after="0" w:line="276" w:lineRule="auto"/>
        <w:jc w:val="center"/>
        <w:rPr>
          <w:rFonts w:ascii="Palatino Linotype" w:hAnsi="Palatino Linotype" w:cs="Times New Roman"/>
          <w:b/>
          <w:color w:val="0070C0"/>
          <w:sz w:val="24"/>
          <w:szCs w:val="24"/>
        </w:rPr>
      </w:pPr>
      <w:r w:rsidRPr="0068214C">
        <w:rPr>
          <w:rFonts w:ascii="Palatino Linotype" w:hAnsi="Palatino Linotype" w:cs="Times New Roman"/>
          <w:b/>
          <w:color w:val="0070C0"/>
          <w:sz w:val="24"/>
          <w:szCs w:val="24"/>
          <w:lang w:val="en-US"/>
        </w:rPr>
        <w:t>TOUR</w:t>
      </w:r>
      <w:r w:rsidR="00CD7DFE" w:rsidRPr="0068214C">
        <w:rPr>
          <w:rFonts w:ascii="Palatino Linotype" w:hAnsi="Palatino Linotype" w:cs="Times New Roman"/>
          <w:b/>
          <w:color w:val="0070C0"/>
          <w:sz w:val="24"/>
          <w:szCs w:val="24"/>
          <w:lang w:val="en-US"/>
        </w:rPr>
        <w:t xml:space="preserve"> DU LỊCH</w:t>
      </w:r>
      <w:r w:rsidR="001421B2" w:rsidRPr="0068214C">
        <w:rPr>
          <w:rFonts w:ascii="Palatino Linotype" w:hAnsi="Palatino Linotype" w:cs="Times New Roman"/>
          <w:b/>
          <w:color w:val="0070C0"/>
          <w:sz w:val="24"/>
          <w:szCs w:val="24"/>
          <w:lang w:val="en-US"/>
        </w:rPr>
        <w:t xml:space="preserve"> GHÉP </w:t>
      </w:r>
      <w:r w:rsidR="00CD7DFE" w:rsidRPr="0068214C">
        <w:rPr>
          <w:rFonts w:ascii="Palatino Linotype" w:hAnsi="Palatino Linotype" w:cs="Times New Roman"/>
          <w:b/>
          <w:color w:val="0070C0"/>
          <w:sz w:val="24"/>
          <w:szCs w:val="24"/>
          <w:lang w:val="en-US"/>
        </w:rPr>
        <w:t>ĐOÀN 2026</w:t>
      </w:r>
    </w:p>
    <w:p w14:paraId="7CD8279F" w14:textId="6D6BE209" w:rsidR="00804025" w:rsidRPr="002847EA" w:rsidRDefault="00956461" w:rsidP="0068214C">
      <w:pPr>
        <w:spacing w:after="0" w:line="276" w:lineRule="auto"/>
        <w:jc w:val="center"/>
        <w:rPr>
          <w:rFonts w:ascii="Palatino Linotype" w:hAnsi="Palatino Linotype" w:cs="Times New Roman"/>
          <w:b/>
          <w:color w:val="0070C0"/>
          <w:sz w:val="36"/>
          <w:szCs w:val="36"/>
        </w:rPr>
      </w:pPr>
      <w:r w:rsidRPr="002847EA">
        <w:rPr>
          <w:rFonts w:ascii="Palatino Linotype" w:hAnsi="Palatino Linotype" w:cs="Times New Roman"/>
          <w:b/>
          <w:bCs/>
          <w:caps/>
          <w:color w:val="C00000"/>
          <w:sz w:val="36"/>
          <w:szCs w:val="36"/>
        </w:rPr>
        <w:t>HÀ NỘI -  MỘC CHÂU – BẢN LÁC MAI CHÂU -  HÀ NỘI</w:t>
      </w:r>
    </w:p>
    <w:p w14:paraId="439727F2" w14:textId="5A7B444F" w:rsidR="003E7753" w:rsidRPr="0068214C" w:rsidRDefault="004A3B73" w:rsidP="0068214C">
      <w:pPr>
        <w:spacing w:after="120" w:line="276" w:lineRule="auto"/>
        <w:jc w:val="center"/>
        <w:rPr>
          <w:rFonts w:ascii="Palatino Linotype" w:hAnsi="Palatino Linotype" w:cs="Times New Roman"/>
          <w:b/>
          <w:i/>
          <w:color w:val="275317" w:themeColor="accent6" w:themeShade="80"/>
          <w:sz w:val="24"/>
          <w:szCs w:val="24"/>
          <w:lang w:val="en-US"/>
        </w:rPr>
      </w:pPr>
      <w:r w:rsidRPr="0068214C">
        <w:rPr>
          <w:rFonts w:ascii="Palatino Linotype" w:hAnsi="Palatino Linotype" w:cs="Times New Roman"/>
          <w:b/>
          <w:i/>
          <w:color w:val="275317" w:themeColor="accent6" w:themeShade="80"/>
          <w:sz w:val="24"/>
          <w:szCs w:val="24"/>
        </w:rPr>
        <w:t xml:space="preserve">(Thời gian: </w:t>
      </w:r>
      <w:r w:rsidR="00741D11" w:rsidRPr="0068214C">
        <w:rPr>
          <w:rFonts w:ascii="Palatino Linotype" w:hAnsi="Palatino Linotype" w:cs="Times New Roman"/>
          <w:b/>
          <w:i/>
          <w:color w:val="EE0000"/>
          <w:sz w:val="24"/>
          <w:szCs w:val="24"/>
          <w:lang w:val="en-US"/>
        </w:rPr>
        <w:t>0</w:t>
      </w:r>
      <w:r w:rsidR="00956461" w:rsidRPr="0068214C">
        <w:rPr>
          <w:rFonts w:ascii="Palatino Linotype" w:hAnsi="Palatino Linotype" w:cs="Times New Roman"/>
          <w:b/>
          <w:i/>
          <w:color w:val="EE0000"/>
          <w:sz w:val="24"/>
          <w:szCs w:val="24"/>
          <w:lang w:val="en-US"/>
        </w:rPr>
        <w:t>2</w:t>
      </w:r>
      <w:r w:rsidR="00741D11" w:rsidRPr="0068214C">
        <w:rPr>
          <w:rFonts w:ascii="Palatino Linotype" w:hAnsi="Palatino Linotype" w:cs="Times New Roman"/>
          <w:b/>
          <w:i/>
          <w:color w:val="EE0000"/>
          <w:sz w:val="24"/>
          <w:szCs w:val="24"/>
          <w:lang w:val="en-US"/>
        </w:rPr>
        <w:t xml:space="preserve"> </w:t>
      </w:r>
      <w:proofErr w:type="spellStart"/>
      <w:r w:rsidR="00741D11" w:rsidRPr="0068214C">
        <w:rPr>
          <w:rFonts w:ascii="Palatino Linotype" w:hAnsi="Palatino Linotype" w:cs="Times New Roman"/>
          <w:b/>
          <w:i/>
          <w:color w:val="EE0000"/>
          <w:sz w:val="24"/>
          <w:szCs w:val="24"/>
          <w:lang w:val="en-US"/>
        </w:rPr>
        <w:t>ngày</w:t>
      </w:r>
      <w:proofErr w:type="spellEnd"/>
      <w:r w:rsidR="00741D11" w:rsidRPr="0068214C">
        <w:rPr>
          <w:rFonts w:ascii="Palatino Linotype" w:hAnsi="Palatino Linotype" w:cs="Times New Roman"/>
          <w:b/>
          <w:i/>
          <w:color w:val="EE0000"/>
          <w:sz w:val="24"/>
          <w:szCs w:val="24"/>
          <w:lang w:val="en-US"/>
        </w:rPr>
        <w:t xml:space="preserve"> 0</w:t>
      </w:r>
      <w:r w:rsidR="00956461" w:rsidRPr="0068214C">
        <w:rPr>
          <w:rFonts w:ascii="Palatino Linotype" w:hAnsi="Palatino Linotype" w:cs="Times New Roman"/>
          <w:b/>
          <w:i/>
          <w:color w:val="EE0000"/>
          <w:sz w:val="24"/>
          <w:szCs w:val="24"/>
          <w:lang w:val="en-US"/>
        </w:rPr>
        <w:t>1</w:t>
      </w:r>
      <w:r w:rsidR="00741D11" w:rsidRPr="0068214C">
        <w:rPr>
          <w:rFonts w:ascii="Palatino Linotype" w:hAnsi="Palatino Linotype" w:cs="Times New Roman"/>
          <w:b/>
          <w:i/>
          <w:color w:val="EE0000"/>
          <w:sz w:val="24"/>
          <w:szCs w:val="24"/>
          <w:lang w:val="en-US"/>
        </w:rPr>
        <w:t xml:space="preserve"> </w:t>
      </w:r>
      <w:proofErr w:type="spellStart"/>
      <w:r w:rsidR="00741D11" w:rsidRPr="0068214C">
        <w:rPr>
          <w:rFonts w:ascii="Palatino Linotype" w:hAnsi="Palatino Linotype" w:cs="Times New Roman"/>
          <w:b/>
          <w:i/>
          <w:color w:val="EE0000"/>
          <w:sz w:val="24"/>
          <w:szCs w:val="24"/>
          <w:lang w:val="en-US"/>
        </w:rPr>
        <w:t>đêm</w:t>
      </w:r>
      <w:proofErr w:type="spellEnd"/>
      <w:r w:rsidRPr="0068214C">
        <w:rPr>
          <w:rFonts w:ascii="Palatino Linotype" w:hAnsi="Palatino Linotype" w:cs="Times New Roman"/>
          <w:b/>
          <w:i/>
          <w:color w:val="EE0000"/>
          <w:sz w:val="24"/>
          <w:szCs w:val="24"/>
        </w:rPr>
        <w:t xml:space="preserve"> </w:t>
      </w:r>
      <w:r w:rsidRPr="0068214C">
        <w:rPr>
          <w:rFonts w:ascii="Palatino Linotype" w:hAnsi="Palatino Linotype" w:cs="Times New Roman"/>
          <w:b/>
          <w:i/>
          <w:color w:val="275317" w:themeColor="accent6" w:themeShade="80"/>
          <w:sz w:val="24"/>
          <w:szCs w:val="24"/>
        </w:rPr>
        <w:t xml:space="preserve">– Phương tiện: </w:t>
      </w:r>
      <w:r w:rsidRPr="0068214C">
        <w:rPr>
          <w:rFonts w:ascii="Palatino Linotype" w:hAnsi="Palatino Linotype" w:cs="Times New Roman"/>
          <w:b/>
          <w:i/>
          <w:color w:val="EE0000"/>
          <w:sz w:val="24"/>
          <w:szCs w:val="24"/>
        </w:rPr>
        <w:t>Oto</w:t>
      </w:r>
      <w:r w:rsidR="001421B2" w:rsidRPr="0068214C">
        <w:rPr>
          <w:rFonts w:ascii="Palatino Linotype" w:hAnsi="Palatino Linotype" w:cs="Times New Roman"/>
          <w:b/>
          <w:i/>
          <w:color w:val="275317" w:themeColor="accent6" w:themeShade="80"/>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6"/>
        <w:gridCol w:w="3387"/>
        <w:gridCol w:w="3387"/>
      </w:tblGrid>
      <w:tr w:rsidR="0068214C" w14:paraId="6855F015" w14:textId="77777777" w:rsidTr="0053000D">
        <w:tc>
          <w:tcPr>
            <w:tcW w:w="3386" w:type="dxa"/>
            <w:vAlign w:val="center"/>
          </w:tcPr>
          <w:p w14:paraId="374F8A08" w14:textId="521D4A14" w:rsidR="0068214C" w:rsidRDefault="0053000D"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224A4B74" wp14:editId="4B8D62A3">
                  <wp:extent cx="2097101" cy="1446028"/>
                  <wp:effectExtent l="0" t="0" r="0" b="1905"/>
                  <wp:docPr id="565523791" name="Picture 3" descr="Khám phá đồi chè trái tim Mộc Châu (Bật mí thời điểm chụp ảnh đẹp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hám phá đồi chè trái tim Mộc Châu (Bật mí thời điểm chụp ảnh đẹp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1445" cy="1449023"/>
                          </a:xfrm>
                          <a:prstGeom prst="rect">
                            <a:avLst/>
                          </a:prstGeom>
                          <a:noFill/>
                          <a:ln>
                            <a:noFill/>
                          </a:ln>
                        </pic:spPr>
                      </pic:pic>
                    </a:graphicData>
                  </a:graphic>
                </wp:inline>
              </w:drawing>
            </w:r>
          </w:p>
        </w:tc>
        <w:tc>
          <w:tcPr>
            <w:tcW w:w="3387" w:type="dxa"/>
            <w:vAlign w:val="center"/>
          </w:tcPr>
          <w:p w14:paraId="016F265C" w14:textId="2126CCEC" w:rsidR="0068214C" w:rsidRDefault="0053000D"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6E474CE7" wp14:editId="13113E66">
                  <wp:extent cx="2072640" cy="1408755"/>
                  <wp:effectExtent l="0" t="0" r="3810" b="1270"/>
                  <wp:docPr id="1390292323" name="Picture 4" descr="10 địa điểm du lịch Mộc Châu đẹp mê mẩn lòng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ịa điểm du lịch Mộc Châu đẹp mê mẩn lòng ngườ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4537" cy="1410044"/>
                          </a:xfrm>
                          <a:prstGeom prst="rect">
                            <a:avLst/>
                          </a:prstGeom>
                          <a:noFill/>
                          <a:ln>
                            <a:noFill/>
                          </a:ln>
                        </pic:spPr>
                      </pic:pic>
                    </a:graphicData>
                  </a:graphic>
                </wp:inline>
              </w:drawing>
            </w:r>
          </w:p>
        </w:tc>
        <w:tc>
          <w:tcPr>
            <w:tcW w:w="3387" w:type="dxa"/>
            <w:vAlign w:val="center"/>
          </w:tcPr>
          <w:p w14:paraId="201F358C" w14:textId="1D8705E5" w:rsidR="0068214C" w:rsidRDefault="0053000D"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592F8A87" wp14:editId="55746446">
                  <wp:extent cx="2083981" cy="1430557"/>
                  <wp:effectExtent l="0" t="0" r="0" b="0"/>
                  <wp:docPr id="1274836359" name="Picture 6" descr="Bản Lác Mai Châu - Vẻ đẹp yên bình nơi núi rừ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ản Lác Mai Châu - Vẻ đẹp yên bình nơi núi rừ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970" cy="1438787"/>
                          </a:xfrm>
                          <a:prstGeom prst="rect">
                            <a:avLst/>
                          </a:prstGeom>
                          <a:noFill/>
                          <a:ln>
                            <a:noFill/>
                          </a:ln>
                        </pic:spPr>
                      </pic:pic>
                    </a:graphicData>
                  </a:graphic>
                </wp:inline>
              </w:drawing>
            </w:r>
          </w:p>
        </w:tc>
      </w:tr>
    </w:tbl>
    <w:p w14:paraId="594A94BE" w14:textId="081A483A" w:rsidR="00DF73E6" w:rsidRPr="0068214C" w:rsidRDefault="00DF73E6" w:rsidP="0068214C">
      <w:pPr>
        <w:spacing w:before="120" w:after="0" w:line="276" w:lineRule="auto"/>
        <w:rPr>
          <w:rFonts w:ascii="Palatino Linotype" w:hAnsi="Palatino Linotype" w:cs="Times New Roman"/>
          <w:b/>
          <w:bCs/>
          <w:color w:val="EE0000"/>
          <w:sz w:val="24"/>
          <w:szCs w:val="24"/>
        </w:rPr>
      </w:pPr>
      <w:r w:rsidRPr="0068214C">
        <w:rPr>
          <w:rFonts w:ascii="Palatino Linotype" w:hAnsi="Palatino Linotype" w:cs="Times New Roman"/>
          <w:b/>
          <w:bCs/>
          <w:color w:val="EE0000"/>
          <w:sz w:val="24"/>
          <w:szCs w:val="24"/>
        </w:rPr>
        <w:t>ĐIỂM ĐẶC BIỆT TRONG LỊCH TRÌNH:</w:t>
      </w:r>
    </w:p>
    <w:p w14:paraId="2002446B" w14:textId="4864BEFE" w:rsidR="00532AA7" w:rsidRPr="007F5FE3" w:rsidRDefault="00C236A5"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lang w:val="nl-NL"/>
        </w:rPr>
      </w:pPr>
      <w:r w:rsidRPr="007F5FE3">
        <w:rPr>
          <w:rFonts w:ascii="Palatino Linotype" w:hAnsi="Palatino Linotype" w:cs="Times New Roman"/>
          <w:b/>
          <w:bCs/>
          <w:i/>
          <w:iCs/>
          <w:color w:val="0033CC"/>
        </w:rPr>
        <w:t xml:space="preserve">Thác Dải Yếm </w:t>
      </w:r>
      <w:r w:rsidRPr="007F5FE3">
        <w:rPr>
          <w:rFonts w:ascii="Palatino Linotype" w:eastAsia="Times New Roman" w:hAnsi="Palatino Linotype" w:cs="Times New Roman"/>
          <w:i/>
          <w:iCs/>
          <w:color w:val="0C3512" w:themeColor="accent3" w:themeShade="80"/>
        </w:rPr>
        <w:t>– được mệnh danh là “nàng thơ của núi rừng Tây Bắc”, thác nằm giữa không gian thiên nhiên nguyên sơ của Mộc Châu. Dòng thác mềm mại đổ xuống nhiều tầng đá, trắng xóa như dải lụa giữa đại ngàn, gắn liền với truyền thuyết cảm động về tình yêu và lòng chung thủy của đôi trai gái vùng cao</w:t>
      </w:r>
      <w:r w:rsidR="00004ABC" w:rsidRPr="007F5FE3">
        <w:rPr>
          <w:rFonts w:ascii="Palatino Linotype" w:eastAsia="Times New Roman" w:hAnsi="Palatino Linotype" w:cs="Times New Roman"/>
          <w:i/>
          <w:iCs/>
          <w:color w:val="0C3512" w:themeColor="accent3" w:themeShade="80"/>
        </w:rPr>
        <w:t>.</w:t>
      </w:r>
    </w:p>
    <w:p w14:paraId="59D90D0F" w14:textId="43947355" w:rsidR="000A59DC" w:rsidRPr="007F5FE3" w:rsidRDefault="008C5630"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rPr>
      </w:pPr>
      <w:r w:rsidRPr="007F5FE3">
        <w:rPr>
          <w:rFonts w:ascii="Palatino Linotype" w:hAnsi="Palatino Linotype" w:cs="Times New Roman"/>
          <w:b/>
          <w:bCs/>
          <w:i/>
          <w:iCs/>
          <w:color w:val="0033CC"/>
        </w:rPr>
        <w:t>Cầu Kính Bạch Long</w:t>
      </w:r>
      <w:r w:rsidRPr="007F5FE3">
        <w:rPr>
          <w:rFonts w:ascii="Palatino Linotype" w:eastAsia="Times New Roman" w:hAnsi="Palatino Linotype" w:cs="Times New Roman"/>
          <w:i/>
          <w:iCs/>
          <w:color w:val="0C3512" w:themeColor="accent3" w:themeShade="80"/>
        </w:rPr>
        <w:t xml:space="preserve"> – cây cầu kính đi bộ dài nhất thế giới, bắc ngang giữa vách núi hùng vĩ tại Mộc Châu. Với mặt kính siêu cường lực trong suốt, du khách có thể trải nghiệm cảm giác “đi bộ giữa không trung”, phóng tầm mắt chiêm ngưỡng toàn cảnh núi non trùng điệp, mây trời và thung lũng xanh ngát phía dưới.</w:t>
      </w:r>
    </w:p>
    <w:p w14:paraId="74AB774B" w14:textId="785B5E09" w:rsidR="004E0E61" w:rsidRPr="007F5FE3" w:rsidRDefault="008C5630"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lang w:val="nl-NL"/>
        </w:rPr>
      </w:pPr>
      <w:r w:rsidRPr="007F5FE3">
        <w:rPr>
          <w:rFonts w:ascii="Palatino Linotype" w:eastAsia="Times New Roman" w:hAnsi="Palatino Linotype" w:cs="Times New Roman"/>
          <w:b/>
          <w:i/>
          <w:iCs/>
          <w:color w:val="0000CC"/>
          <w:lang w:val="nl-NL"/>
        </w:rPr>
        <w:t>Đồi chè Trái Tim</w:t>
      </w:r>
      <w:r w:rsidRPr="007F5FE3">
        <w:rPr>
          <w:rFonts w:ascii="Palatino Linotype" w:eastAsia="Times New Roman" w:hAnsi="Palatino Linotype" w:cs="Times New Roman"/>
          <w:i/>
          <w:iCs/>
          <w:color w:val="0000CC"/>
          <w:lang w:val="nl-NL"/>
        </w:rPr>
        <w:t xml:space="preserve"> </w:t>
      </w:r>
      <w:r w:rsidRPr="007F5FE3">
        <w:rPr>
          <w:rFonts w:ascii="Palatino Linotype" w:eastAsia="Times New Roman" w:hAnsi="Palatino Linotype" w:cs="Times New Roman"/>
          <w:i/>
          <w:iCs/>
          <w:color w:val="0C3512" w:themeColor="accent3" w:themeShade="80"/>
        </w:rPr>
        <w:t>– biểu tượng du lịch nổi tiếng của cao nguyên Mộc Châu. Những luống chè xanh mướt uốn lượn tạo hình trái tim mềm mại giữa thiên nhiên khoáng đạt, mang đến khung cảnh thơ mộng, trong lành và là điểm check-in không thể bỏ lỡ đối với du khách yêu thích nhiếp ảnh và không gian cao nguyên.</w:t>
      </w:r>
    </w:p>
    <w:p w14:paraId="0DFCE539" w14:textId="556D0F03" w:rsidR="000C78C3" w:rsidRPr="007F5FE3" w:rsidRDefault="008C5630"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lang w:val="nl-NL"/>
        </w:rPr>
      </w:pPr>
      <w:r w:rsidRPr="007F5FE3">
        <w:rPr>
          <w:rFonts w:ascii="Palatino Linotype" w:hAnsi="Palatino Linotype" w:cs="Times New Roman"/>
          <w:b/>
          <w:bCs/>
          <w:i/>
          <w:iCs/>
          <w:color w:val="0033CC"/>
        </w:rPr>
        <w:t xml:space="preserve">Thung lũng mận NàKa </w:t>
      </w:r>
      <w:r w:rsidRPr="007F5FE3">
        <w:rPr>
          <w:rFonts w:ascii="Palatino Linotype" w:eastAsia="Times New Roman" w:hAnsi="Palatino Linotype" w:cs="Times New Roman"/>
          <w:i/>
          <w:iCs/>
          <w:color w:val="0C3512" w:themeColor="accent3" w:themeShade="80"/>
        </w:rPr>
        <w:t>– thiên đường hoa và trái của Mộc Châu, đặc biệt rực rỡ mỗi độ xuân về khi hàng nghìn cây mận bung nở trắng xóa khắp thung lũng. Không gian yên bình, mộc mạc của bản làng vùng cao hòa quyện cùng sắc hoa tinh khôi tạo nên bức tranh thiên nhiên đặc trưng của miền sơn cước Tây Bắc.</w:t>
      </w:r>
      <w:r w:rsidRPr="007F5FE3">
        <w:rPr>
          <w:rFonts w:ascii="Palatino Linotype" w:hAnsi="Palatino Linotype" w:cs="Times New Roman"/>
          <w:b/>
          <w:bCs/>
          <w:i/>
          <w:iCs/>
          <w:color w:val="000000" w:themeColor="text1"/>
          <w:lang w:val="en-US"/>
        </w:rPr>
        <w:t xml:space="preserve"> </w:t>
      </w:r>
    </w:p>
    <w:p w14:paraId="0B03DBDE" w14:textId="6D6F57CF" w:rsidR="00A50395" w:rsidRPr="0068214C" w:rsidRDefault="00C37A9A" w:rsidP="0068214C">
      <w:pPr>
        <w:spacing w:after="0" w:line="276" w:lineRule="auto"/>
        <w:jc w:val="center"/>
        <w:rPr>
          <w:rFonts w:ascii="Palatino Linotype" w:eastAsia="Times New Roman" w:hAnsi="Palatino Linotype" w:cs="Times New Roman"/>
          <w:b/>
          <w:color w:val="FF0000"/>
          <w:sz w:val="24"/>
          <w:szCs w:val="24"/>
        </w:rPr>
      </w:pPr>
      <w:r w:rsidRPr="0068214C">
        <w:rPr>
          <w:rFonts w:ascii="Palatino Linotype" w:eastAsia="Times New Roman" w:hAnsi="Palatino Linotype" w:cs="Times New Roman"/>
          <w:b/>
          <w:color w:val="FF0000"/>
          <w:sz w:val="24"/>
          <w:szCs w:val="24"/>
        </w:rPr>
        <w:t>CHƯƠNG TRÌNH CHI TIẾT</w:t>
      </w:r>
    </w:p>
    <w:tbl>
      <w:tblPr>
        <w:tblW w:w="10350" w:type="dxa"/>
        <w:tblLayout w:type="fixed"/>
        <w:tblLook w:val="0400" w:firstRow="0" w:lastRow="0" w:firstColumn="0" w:lastColumn="0" w:noHBand="0" w:noVBand="1"/>
      </w:tblPr>
      <w:tblGrid>
        <w:gridCol w:w="1418"/>
        <w:gridCol w:w="8932"/>
      </w:tblGrid>
      <w:tr w:rsidR="00532AA7" w:rsidRPr="0068214C" w14:paraId="7BE1F930" w14:textId="77777777" w:rsidTr="0097385F">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47A59A4D" w14:textId="065EE6BE" w:rsidR="00532AA7" w:rsidRPr="0068214C" w:rsidRDefault="0097385F" w:rsidP="0068214C">
            <w:pPr>
              <w:spacing w:after="0" w:line="276" w:lineRule="auto"/>
              <w:ind w:left="38"/>
              <w:rPr>
                <w:rFonts w:ascii="Palatino Linotype" w:hAnsi="Palatino Linotype"/>
                <w:sz w:val="24"/>
                <w:szCs w:val="24"/>
                <w:lang w:val="en-US"/>
              </w:rPr>
            </w:pPr>
            <w:r w:rsidRPr="0068214C">
              <w:rPr>
                <w:rFonts w:ascii="Palatino Linotype" w:eastAsia="Palatino Linotype" w:hAnsi="Palatino Linotype" w:cs="Palatino Linotype"/>
                <w:b/>
                <w:color w:val="FFFFFF"/>
                <w:sz w:val="24"/>
                <w:szCs w:val="24"/>
                <w:lang w:val="en-US"/>
              </w:rPr>
              <w:t>NGÀY 01</w:t>
            </w:r>
          </w:p>
        </w:tc>
        <w:tc>
          <w:tcPr>
            <w:tcW w:w="8932" w:type="dxa"/>
            <w:tcBorders>
              <w:bottom w:val="single" w:sz="24" w:space="0" w:color="D9448B"/>
            </w:tcBorders>
            <w:tcMar>
              <w:top w:w="0" w:type="dxa"/>
              <w:left w:w="108" w:type="dxa"/>
              <w:bottom w:w="0" w:type="dxa"/>
              <w:right w:w="108" w:type="dxa"/>
            </w:tcMar>
            <w:vAlign w:val="center"/>
          </w:tcPr>
          <w:p w14:paraId="371D58BC" w14:textId="62488BE6" w:rsidR="00532AA7" w:rsidRPr="0068214C" w:rsidRDefault="00673E20" w:rsidP="0068214C">
            <w:pPr>
              <w:spacing w:after="0" w:line="276" w:lineRule="auto"/>
              <w:rPr>
                <w:rFonts w:ascii="Palatino Linotype" w:hAnsi="Palatino Linotype"/>
                <w:sz w:val="24"/>
                <w:szCs w:val="24"/>
              </w:rPr>
            </w:pPr>
            <w:r w:rsidRPr="0068214C">
              <w:rPr>
                <w:rFonts w:ascii="Palatino Linotype" w:eastAsia="Palatino Linotype" w:hAnsi="Palatino Linotype" w:cs="Palatino Linotype"/>
                <w:b/>
                <w:bCs/>
                <w:color w:val="000000"/>
                <w:sz w:val="24"/>
                <w:szCs w:val="24"/>
                <w:lang w:val="en-US"/>
              </w:rPr>
              <w:t>HÀ NỘI – THÁC DẢI YẾM – CẦU KÍNH BẠCH LONG</w:t>
            </w:r>
            <w:r w:rsidR="00856A11" w:rsidRPr="0068214C">
              <w:rPr>
                <w:rFonts w:ascii="Palatino Linotype" w:eastAsia="Palatino Linotype" w:hAnsi="Palatino Linotype" w:cs="Palatino Linotype"/>
                <w:b/>
                <w:bCs/>
                <w:color w:val="000000"/>
                <w:sz w:val="24"/>
                <w:szCs w:val="24"/>
                <w:lang w:val="en-US"/>
              </w:rPr>
              <w:t xml:space="preserve">   </w:t>
            </w:r>
            <w:proofErr w:type="gramStart"/>
            <w:r w:rsidR="00856A11" w:rsidRPr="0068214C">
              <w:rPr>
                <w:rFonts w:ascii="Palatino Linotype" w:eastAsia="Palatino Linotype" w:hAnsi="Palatino Linotype" w:cs="Palatino Linotype"/>
                <w:b/>
                <w:bCs/>
                <w:color w:val="000000"/>
                <w:sz w:val="24"/>
                <w:szCs w:val="24"/>
                <w:lang w:val="en-US"/>
              </w:rPr>
              <w:t xml:space="preserve">   </w:t>
            </w:r>
            <w:r w:rsidR="00532AA7" w:rsidRPr="0068214C">
              <w:rPr>
                <w:rFonts w:ascii="Palatino Linotype" w:eastAsia="Palatino Linotype" w:hAnsi="Palatino Linotype" w:cs="Palatino Linotype"/>
                <w:b/>
                <w:bCs/>
                <w:color w:val="000000"/>
                <w:sz w:val="24"/>
                <w:szCs w:val="24"/>
                <w:lang w:val="en-US"/>
              </w:rPr>
              <w:t>(</w:t>
            </w:r>
            <w:proofErr w:type="spellStart"/>
            <w:proofErr w:type="gramEnd"/>
            <w:r w:rsidR="00532AA7" w:rsidRPr="0068214C">
              <w:rPr>
                <w:rFonts w:ascii="Palatino Linotype" w:eastAsia="Palatino Linotype" w:hAnsi="Palatino Linotype" w:cs="Palatino Linotype"/>
                <w:b/>
                <w:bCs/>
                <w:color w:val="000000"/>
                <w:sz w:val="24"/>
                <w:szCs w:val="24"/>
                <w:lang w:val="en-US"/>
              </w:rPr>
              <w:t>Ăn</w:t>
            </w:r>
            <w:proofErr w:type="spellEnd"/>
            <w:r w:rsidR="00532AA7" w:rsidRPr="0068214C">
              <w:rPr>
                <w:rFonts w:ascii="Palatino Linotype" w:eastAsia="Palatino Linotype" w:hAnsi="Palatino Linotype" w:cs="Palatino Linotype"/>
                <w:b/>
                <w:bCs/>
                <w:color w:val="000000"/>
                <w:sz w:val="24"/>
                <w:szCs w:val="24"/>
                <w:lang w:val="en-US"/>
              </w:rPr>
              <w:t xml:space="preserve">: -/ </w:t>
            </w:r>
            <w:proofErr w:type="spellStart"/>
            <w:r w:rsidRPr="0068214C">
              <w:rPr>
                <w:rFonts w:ascii="Palatino Linotype" w:eastAsia="Palatino Linotype" w:hAnsi="Palatino Linotype" w:cs="Palatino Linotype"/>
                <w:b/>
                <w:bCs/>
                <w:color w:val="000000"/>
                <w:sz w:val="24"/>
                <w:szCs w:val="24"/>
                <w:lang w:val="en-US"/>
              </w:rPr>
              <w:t>Trưa</w:t>
            </w:r>
            <w:proofErr w:type="spellEnd"/>
            <w:r w:rsidR="00532AA7" w:rsidRPr="0068214C">
              <w:rPr>
                <w:rFonts w:ascii="Palatino Linotype" w:eastAsia="Palatino Linotype" w:hAnsi="Palatino Linotype" w:cs="Palatino Linotype"/>
                <w:b/>
                <w:bCs/>
                <w:color w:val="000000"/>
                <w:sz w:val="24"/>
                <w:szCs w:val="24"/>
                <w:lang w:val="en-US"/>
              </w:rPr>
              <w:t xml:space="preserve">/ </w:t>
            </w:r>
            <w:proofErr w:type="spellStart"/>
            <w:r w:rsidRPr="0068214C">
              <w:rPr>
                <w:rFonts w:ascii="Palatino Linotype" w:eastAsia="Palatino Linotype" w:hAnsi="Palatino Linotype" w:cs="Palatino Linotype"/>
                <w:b/>
                <w:bCs/>
                <w:color w:val="000000"/>
                <w:sz w:val="24"/>
                <w:szCs w:val="24"/>
                <w:lang w:val="en-US"/>
              </w:rPr>
              <w:t>Chiều</w:t>
            </w:r>
            <w:proofErr w:type="spellEnd"/>
            <w:r w:rsidR="00532AA7" w:rsidRPr="0068214C">
              <w:rPr>
                <w:rFonts w:ascii="Palatino Linotype" w:eastAsia="Palatino Linotype" w:hAnsi="Palatino Linotype" w:cs="Palatino Linotype"/>
                <w:b/>
                <w:bCs/>
                <w:color w:val="000000"/>
                <w:sz w:val="24"/>
                <w:szCs w:val="24"/>
                <w:lang w:val="en-US"/>
              </w:rPr>
              <w:t>)</w:t>
            </w:r>
          </w:p>
        </w:tc>
      </w:tr>
    </w:tbl>
    <w:p w14:paraId="4201DF66" w14:textId="39967414" w:rsidR="000F3C6E" w:rsidRPr="0068214C" w:rsidRDefault="000F3C6E" w:rsidP="0013017F">
      <w:pPr>
        <w:pStyle w:val="NormalWeb"/>
        <w:shd w:val="clear" w:color="auto" w:fill="FFFFFF"/>
        <w:tabs>
          <w:tab w:val="left" w:pos="993"/>
        </w:tabs>
        <w:spacing w:before="120" w:beforeAutospacing="0" w:after="0" w:afterAutospacing="0"/>
        <w:ind w:left="567" w:hanging="567"/>
        <w:jc w:val="both"/>
        <w:rPr>
          <w:rFonts w:ascii="Palatino Linotype" w:hAnsi="Palatino Linotype"/>
          <w:color w:val="000000"/>
          <w:sz w:val="24"/>
          <w:szCs w:val="24"/>
        </w:rPr>
      </w:pPr>
      <w:r w:rsidRPr="0068214C">
        <w:rPr>
          <w:rFonts w:ascii="Palatino Linotype" w:eastAsia="Calibri" w:hAnsi="Palatino Linotype"/>
          <w:b/>
          <w:bCs/>
          <w:color w:val="0033CC"/>
          <w:sz w:val="24"/>
          <w:szCs w:val="24"/>
        </w:rPr>
        <w:t>Sáng</w:t>
      </w:r>
      <w:r w:rsidR="001A1D8A" w:rsidRPr="0068214C">
        <w:rPr>
          <w:rFonts w:ascii="Palatino Linotype" w:hAnsi="Palatino Linotype"/>
          <w:color w:val="000000"/>
          <w:sz w:val="24"/>
          <w:szCs w:val="24"/>
          <w:lang w:val="nl-NL"/>
        </w:rPr>
        <w:t xml:space="preserve">: </w:t>
      </w:r>
      <w:r w:rsidR="0013017F" w:rsidRPr="00DA6438">
        <w:rPr>
          <w:rFonts w:ascii="Palatino Linotype" w:hAnsi="Palatino Linotype"/>
          <w:color w:val="000000"/>
          <w:sz w:val="24"/>
          <w:szCs w:val="24"/>
        </w:rPr>
        <w:t xml:space="preserve">Xe </w:t>
      </w:r>
      <w:proofErr w:type="spellStart"/>
      <w:r w:rsidR="0013017F" w:rsidRPr="00DA6438">
        <w:rPr>
          <w:rFonts w:ascii="Palatino Linotype" w:hAnsi="Palatino Linotype"/>
          <w:color w:val="000000"/>
          <w:sz w:val="24"/>
          <w:szCs w:val="24"/>
        </w:rPr>
        <w:t>và</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hướng</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dẫn</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viên</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đón</w:t>
      </w:r>
      <w:proofErr w:type="spellEnd"/>
      <w:r w:rsidR="0013017F" w:rsidRPr="00DA6438">
        <w:rPr>
          <w:rFonts w:ascii="Palatino Linotype" w:hAnsi="Palatino Linotype"/>
          <w:color w:val="000000"/>
          <w:sz w:val="24"/>
          <w:szCs w:val="24"/>
        </w:rPr>
        <w:t xml:space="preserve"> Quý </w:t>
      </w:r>
      <w:proofErr w:type="spellStart"/>
      <w:r w:rsidR="0013017F" w:rsidRPr="00DA6438">
        <w:rPr>
          <w:rFonts w:ascii="Palatino Linotype" w:hAnsi="Palatino Linotype"/>
          <w:color w:val="000000"/>
          <w:sz w:val="24"/>
          <w:szCs w:val="24"/>
        </w:rPr>
        <w:t>khách</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tại</w:t>
      </w:r>
      <w:proofErr w:type="spellEnd"/>
      <w:r w:rsidR="0013017F" w:rsidRPr="00DA6438">
        <w:rPr>
          <w:rFonts w:ascii="Palatino Linotype" w:hAnsi="Palatino Linotype"/>
          <w:color w:val="000000"/>
          <w:sz w:val="24"/>
          <w:szCs w:val="24"/>
        </w:rPr>
        <w:t xml:space="preserve"> </w:t>
      </w:r>
      <w:r w:rsidR="0013017F" w:rsidRPr="00DA6438">
        <w:rPr>
          <w:rFonts w:ascii="Palatino Linotype" w:hAnsi="Palatino Linotype"/>
          <w:b/>
          <w:bCs/>
          <w:i/>
          <w:iCs/>
          <w:color w:val="0033CC"/>
          <w:sz w:val="24"/>
          <w:szCs w:val="24"/>
        </w:rPr>
        <w:t xml:space="preserve">Trung </w:t>
      </w:r>
      <w:proofErr w:type="spellStart"/>
      <w:r w:rsidR="0013017F" w:rsidRPr="00DA6438">
        <w:rPr>
          <w:rFonts w:ascii="Palatino Linotype" w:hAnsi="Palatino Linotype"/>
          <w:b/>
          <w:bCs/>
          <w:i/>
          <w:iCs/>
          <w:color w:val="0033CC"/>
          <w:sz w:val="24"/>
          <w:szCs w:val="24"/>
        </w:rPr>
        <w:t>tâm</w:t>
      </w:r>
      <w:proofErr w:type="spellEnd"/>
      <w:r w:rsidR="0013017F" w:rsidRPr="00DA6438">
        <w:rPr>
          <w:rFonts w:ascii="Palatino Linotype" w:hAnsi="Palatino Linotype"/>
          <w:b/>
          <w:bCs/>
          <w:i/>
          <w:iCs/>
          <w:color w:val="0033CC"/>
          <w:sz w:val="24"/>
          <w:szCs w:val="24"/>
        </w:rPr>
        <w:t xml:space="preserve"> TP Hà </w:t>
      </w:r>
      <w:proofErr w:type="spellStart"/>
      <w:r w:rsidR="0013017F" w:rsidRPr="00DA6438">
        <w:rPr>
          <w:rFonts w:ascii="Palatino Linotype" w:hAnsi="Palatino Linotype"/>
          <w:b/>
          <w:bCs/>
          <w:i/>
          <w:iCs/>
          <w:color w:val="0033CC"/>
          <w:sz w:val="24"/>
          <w:szCs w:val="24"/>
        </w:rPr>
        <w:t>Nội</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khởi</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hành</w:t>
      </w:r>
      <w:proofErr w:type="spellEnd"/>
      <w:r w:rsidR="0013017F" w:rsidRPr="00DA6438">
        <w:rPr>
          <w:rFonts w:ascii="Palatino Linotype" w:hAnsi="Palatino Linotype"/>
          <w:color w:val="000000"/>
          <w:sz w:val="24"/>
          <w:szCs w:val="24"/>
        </w:rPr>
        <w:t xml:space="preserve"> </w:t>
      </w:r>
      <w:proofErr w:type="spellStart"/>
      <w:r w:rsidR="0013017F" w:rsidRPr="0013017F">
        <w:rPr>
          <w:rFonts w:ascii="Palatino Linotype" w:hAnsi="Palatino Linotype"/>
          <w:b/>
          <w:bCs/>
          <w:i/>
          <w:iCs/>
          <w:color w:val="0033CC"/>
          <w:sz w:val="24"/>
          <w:szCs w:val="24"/>
        </w:rPr>
        <w:t>Mộc</w:t>
      </w:r>
      <w:proofErr w:type="spellEnd"/>
      <w:r w:rsidR="0013017F" w:rsidRPr="0013017F">
        <w:rPr>
          <w:rFonts w:ascii="Palatino Linotype" w:hAnsi="Palatino Linotype"/>
          <w:b/>
          <w:bCs/>
          <w:i/>
          <w:iCs/>
          <w:color w:val="0033CC"/>
          <w:sz w:val="24"/>
          <w:szCs w:val="24"/>
        </w:rPr>
        <w:t xml:space="preserve"> Châu</w:t>
      </w:r>
      <w:r w:rsidR="0013017F">
        <w:rPr>
          <w:rFonts w:ascii="Palatino Linotype" w:hAnsi="Palatino Linotype"/>
          <w:color w:val="000000"/>
          <w:sz w:val="24"/>
          <w:szCs w:val="24"/>
        </w:rPr>
        <w:t xml:space="preserve">. </w:t>
      </w:r>
      <w:r w:rsidRPr="0068214C">
        <w:rPr>
          <w:rFonts w:ascii="Palatino Linotype" w:hAnsi="Palatino Linotype"/>
          <w:color w:val="000000"/>
          <w:sz w:val="24"/>
          <w:szCs w:val="24"/>
        </w:rPr>
        <w:t xml:space="preserve">Đoàn </w:t>
      </w:r>
      <w:proofErr w:type="spellStart"/>
      <w:r w:rsidRPr="0068214C">
        <w:rPr>
          <w:rFonts w:ascii="Palatino Linotype" w:hAnsi="Palatino Linotype"/>
          <w:color w:val="000000"/>
          <w:sz w:val="24"/>
          <w:szCs w:val="24"/>
        </w:rPr>
        <w:t>dùng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điểm</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tâm</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sáng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tại</w:t>
      </w:r>
      <w:proofErr w:type="spellEnd"/>
      <w:r w:rsidRPr="0068214C">
        <w:rPr>
          <w:rFonts w:ascii="Palatino Linotype" w:hAnsi="Palatino Linotype"/>
          <w:color w:val="000000"/>
          <w:sz w:val="24"/>
          <w:szCs w:val="24"/>
        </w:rPr>
        <w:t xml:space="preserve"> </w:t>
      </w:r>
      <w:r w:rsidRPr="0068214C">
        <w:rPr>
          <w:rFonts w:ascii="Palatino Linotype" w:hAnsi="Palatino Linotype"/>
          <w:b/>
          <w:bCs/>
          <w:i/>
          <w:iCs/>
          <w:color w:val="0000CC"/>
          <w:sz w:val="24"/>
          <w:szCs w:val="24"/>
        </w:rPr>
        <w:t xml:space="preserve">Cao </w:t>
      </w:r>
      <w:proofErr w:type="spellStart"/>
      <w:r w:rsidRPr="0068214C">
        <w:rPr>
          <w:rFonts w:ascii="Palatino Linotype" w:hAnsi="Palatino Linotype"/>
          <w:b/>
          <w:bCs/>
          <w:i/>
          <w:iCs/>
          <w:color w:val="0000CC"/>
          <w:sz w:val="24"/>
          <w:szCs w:val="24"/>
        </w:rPr>
        <w:t>tốc</w:t>
      </w:r>
      <w:proofErr w:type="spellEnd"/>
      <w:r w:rsidRPr="0068214C">
        <w:rPr>
          <w:rFonts w:ascii="Palatino Linotype" w:hAnsi="Palatino Linotype"/>
          <w:b/>
          <w:bCs/>
          <w:i/>
          <w:iCs/>
          <w:color w:val="0000CC"/>
          <w:sz w:val="24"/>
          <w:szCs w:val="24"/>
        </w:rPr>
        <w:t xml:space="preserve"> Láng </w:t>
      </w:r>
      <w:proofErr w:type="spellStart"/>
      <w:r w:rsidRPr="0068214C">
        <w:rPr>
          <w:rFonts w:ascii="Palatino Linotype" w:hAnsi="Palatino Linotype"/>
          <w:b/>
          <w:bCs/>
          <w:i/>
          <w:iCs/>
          <w:color w:val="0000CC"/>
          <w:sz w:val="24"/>
          <w:szCs w:val="24"/>
        </w:rPr>
        <w:t>Hòa</w:t>
      </w:r>
      <w:proofErr w:type="spellEnd"/>
      <w:r w:rsidRPr="0068214C">
        <w:rPr>
          <w:rFonts w:ascii="Palatino Linotype" w:hAnsi="Palatino Linotype"/>
          <w:b/>
          <w:bCs/>
          <w:i/>
          <w:iCs/>
          <w:color w:val="0000CC"/>
          <w:sz w:val="24"/>
          <w:szCs w:val="24"/>
        </w:rPr>
        <w:t xml:space="preserve"> Lạc</w:t>
      </w:r>
      <w:r w:rsidRPr="0068214C">
        <w:rPr>
          <w:rFonts w:ascii="Palatino Linotype" w:hAnsi="Palatino Linotype"/>
          <w:color w:val="000000"/>
          <w:sz w:val="24"/>
          <w:szCs w:val="24"/>
        </w:rPr>
        <w:t>.</w:t>
      </w:r>
      <w:r w:rsidR="00312ECD" w:rsidRPr="0068214C">
        <w:rPr>
          <w:rFonts w:ascii="Palatino Linotype" w:hAnsi="Palatino Linotype"/>
          <w:color w:val="000000"/>
          <w:sz w:val="24"/>
          <w:szCs w:val="24"/>
        </w:rPr>
        <w:t xml:space="preserve"> </w:t>
      </w:r>
      <w:r w:rsidRPr="0068214C">
        <w:rPr>
          <w:rFonts w:ascii="Palatino Linotype" w:hAnsi="Palatino Linotype"/>
          <w:i/>
          <w:color w:val="FF0000"/>
          <w:sz w:val="24"/>
          <w:szCs w:val="24"/>
        </w:rPr>
        <w:t xml:space="preserve">(chi </w:t>
      </w:r>
      <w:proofErr w:type="spellStart"/>
      <w:r w:rsidRPr="0068214C">
        <w:rPr>
          <w:rFonts w:ascii="Palatino Linotype" w:hAnsi="Palatino Linotype"/>
          <w:i/>
          <w:color w:val="FF0000"/>
          <w:sz w:val="24"/>
          <w:szCs w:val="24"/>
        </w:rPr>
        <w:t>phí</w:t>
      </w:r>
      <w:proofErr w:type="spellEnd"/>
      <w:r w:rsidRPr="0068214C">
        <w:rPr>
          <w:rFonts w:ascii="Palatino Linotype" w:hAnsi="Palatino Linotype"/>
          <w:i/>
          <w:color w:val="FF0000"/>
          <w:sz w:val="24"/>
          <w:szCs w:val="24"/>
        </w:rPr>
        <w:t xml:space="preserve"> </w:t>
      </w:r>
      <w:proofErr w:type="spellStart"/>
      <w:r w:rsidRPr="0068214C">
        <w:rPr>
          <w:rFonts w:ascii="Palatino Linotype" w:hAnsi="Palatino Linotype"/>
          <w:i/>
          <w:color w:val="FF0000"/>
          <w:sz w:val="24"/>
          <w:szCs w:val="24"/>
        </w:rPr>
        <w:t>tự</w:t>
      </w:r>
      <w:proofErr w:type="spellEnd"/>
      <w:r w:rsidRPr="0068214C">
        <w:rPr>
          <w:rFonts w:ascii="Palatino Linotype" w:hAnsi="Palatino Linotype"/>
          <w:i/>
          <w:color w:val="FF0000"/>
          <w:sz w:val="24"/>
          <w:szCs w:val="24"/>
        </w:rPr>
        <w:t xml:space="preserve"> </w:t>
      </w:r>
      <w:proofErr w:type="spellStart"/>
      <w:r w:rsidRPr="0068214C">
        <w:rPr>
          <w:rFonts w:ascii="Palatino Linotype" w:hAnsi="Palatino Linotype"/>
          <w:i/>
          <w:color w:val="FF0000"/>
          <w:sz w:val="24"/>
          <w:szCs w:val="24"/>
        </w:rPr>
        <w:t>túc</w:t>
      </w:r>
      <w:proofErr w:type="spellEnd"/>
      <w:r w:rsidRPr="0068214C">
        <w:rPr>
          <w:rFonts w:ascii="Palatino Linotype" w:hAnsi="Palatino Linotype"/>
          <w:i/>
          <w:color w:val="FF0000"/>
          <w:sz w:val="24"/>
          <w:szCs w:val="24"/>
        </w:rPr>
        <w:t>)</w:t>
      </w:r>
    </w:p>
    <w:p w14:paraId="5CE430D5" w14:textId="00663E60" w:rsidR="000F3C6E" w:rsidRPr="0068214C" w:rsidRDefault="000F3C6E" w:rsidP="00A2483E">
      <w:pPr>
        <w:pStyle w:val="NormalWeb"/>
        <w:numPr>
          <w:ilvl w:val="0"/>
          <w:numId w:val="37"/>
        </w:numPr>
        <w:tabs>
          <w:tab w:val="left" w:pos="993"/>
        </w:tabs>
        <w:spacing w:before="0" w:beforeAutospacing="0" w:after="0" w:afterAutospacing="0"/>
        <w:jc w:val="both"/>
        <w:rPr>
          <w:rFonts w:ascii="Palatino Linotype" w:hAnsi="Palatino Linotype"/>
          <w:color w:val="000000"/>
          <w:sz w:val="24"/>
          <w:szCs w:val="24"/>
        </w:rPr>
      </w:pPr>
      <w:r w:rsidRPr="0068214C">
        <w:rPr>
          <w:rFonts w:ascii="Palatino Linotype" w:hAnsi="Palatino Linotype"/>
          <w:color w:val="000000"/>
          <w:sz w:val="24"/>
          <w:szCs w:val="24"/>
        </w:rPr>
        <w:lastRenderedPageBreak/>
        <w:t xml:space="preserve">Quý </w:t>
      </w:r>
      <w:proofErr w:type="spellStart"/>
      <w:r w:rsidRPr="0068214C">
        <w:rPr>
          <w:rFonts w:ascii="Palatino Linotype" w:hAnsi="Palatino Linotype"/>
          <w:color w:val="000000"/>
          <w:sz w:val="24"/>
          <w:szCs w:val="24"/>
        </w:rPr>
        <w:t>khách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tiếp</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tục</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hành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trình</w:t>
      </w:r>
      <w:proofErr w:type="spellEnd"/>
      <w:r w:rsidRPr="0068214C">
        <w:rPr>
          <w:rFonts w:ascii="Palatino Linotype" w:hAnsi="Palatino Linotype"/>
          <w:color w:val="000000"/>
          <w:sz w:val="24"/>
          <w:szCs w:val="24"/>
        </w:rPr>
        <w:t> </w:t>
      </w:r>
      <w:proofErr w:type="spellStart"/>
      <w:r w:rsidRPr="0068214C">
        <w:rPr>
          <w:rFonts w:ascii="Palatino Linotype" w:hAnsi="Palatino Linotype"/>
          <w:b/>
          <w:bCs/>
          <w:color w:val="0000CC"/>
          <w:sz w:val="24"/>
          <w:szCs w:val="24"/>
        </w:rPr>
        <w:t>đi</w:t>
      </w:r>
      <w:proofErr w:type="spellEnd"/>
      <w:r w:rsidRPr="0068214C">
        <w:rPr>
          <w:rFonts w:ascii="Palatino Linotype" w:hAnsi="Palatino Linotype"/>
          <w:b/>
          <w:bCs/>
          <w:color w:val="0000CC"/>
          <w:sz w:val="24"/>
          <w:szCs w:val="24"/>
        </w:rPr>
        <w:t xml:space="preserve"> </w:t>
      </w:r>
      <w:proofErr w:type="spellStart"/>
      <w:r w:rsidRPr="0068214C">
        <w:rPr>
          <w:rFonts w:ascii="Palatino Linotype" w:hAnsi="Palatino Linotype"/>
          <w:b/>
          <w:bCs/>
          <w:color w:val="0000CC"/>
          <w:sz w:val="24"/>
          <w:szCs w:val="24"/>
        </w:rPr>
        <w:t>Mộc</w:t>
      </w:r>
      <w:proofErr w:type="spellEnd"/>
      <w:r w:rsidRPr="0068214C">
        <w:rPr>
          <w:rFonts w:ascii="Palatino Linotype" w:hAnsi="Palatino Linotype"/>
          <w:b/>
          <w:bCs/>
          <w:color w:val="0000CC"/>
          <w:sz w:val="24"/>
          <w:szCs w:val="24"/>
        </w:rPr>
        <w:t xml:space="preserve"> Châu</w:t>
      </w:r>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trên</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đường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đi</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quý</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khách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thỏa</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sức</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ngắm</w:t>
      </w:r>
      <w:proofErr w:type="spellEnd"/>
      <w:r w:rsidR="009D73E7" w:rsidRPr="0068214C">
        <w:rPr>
          <w:rFonts w:ascii="Palatino Linotype" w:hAnsi="Palatino Linotype"/>
          <w:color w:val="000000"/>
          <w:sz w:val="24"/>
          <w:szCs w:val="24"/>
        </w:rPr>
        <w:t xml:space="preserve"> </w:t>
      </w:r>
      <w:proofErr w:type="spellStart"/>
      <w:r w:rsidR="0013017F">
        <w:rPr>
          <w:rFonts w:ascii="Palatino Linotype" w:hAnsi="Palatino Linotype"/>
          <w:color w:val="000000"/>
          <w:sz w:val="24"/>
          <w:szCs w:val="24"/>
        </w:rPr>
        <w:t>n</w:t>
      </w:r>
      <w:r w:rsidRPr="0068214C">
        <w:rPr>
          <w:rFonts w:ascii="Palatino Linotype" w:hAnsi="Palatino Linotype"/>
          <w:color w:val="000000"/>
          <w:sz w:val="24"/>
          <w:szCs w:val="24"/>
        </w:rPr>
        <w:t>hìn</w:t>
      </w:r>
      <w:proofErr w:type="spellEnd"/>
      <w:r w:rsidR="009D73E7"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những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ngôi</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nhà</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sàn</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đơn</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sơ</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nằm</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ẩn</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hiện</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dưới</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cánh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rừng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đại</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ngàn</w:t>
      </w:r>
      <w:proofErr w:type="spellEnd"/>
      <w:r w:rsidRPr="0068214C">
        <w:rPr>
          <w:rFonts w:ascii="Palatino Linotype" w:hAnsi="Palatino Linotype"/>
          <w:color w:val="000000"/>
          <w:sz w:val="24"/>
          <w:szCs w:val="24"/>
        </w:rPr>
        <w:t>.  </w:t>
      </w:r>
    </w:p>
    <w:p w14:paraId="47628D49" w14:textId="6BC71F1F" w:rsidR="00FE4EA5" w:rsidRPr="0068214C" w:rsidRDefault="000F3C6E" w:rsidP="00A2483E">
      <w:pPr>
        <w:pStyle w:val="NormalWeb"/>
        <w:numPr>
          <w:ilvl w:val="0"/>
          <w:numId w:val="37"/>
        </w:numPr>
        <w:shd w:val="clear" w:color="auto" w:fill="FFFFFF"/>
        <w:tabs>
          <w:tab w:val="left" w:pos="993"/>
        </w:tabs>
        <w:spacing w:before="0" w:beforeAutospacing="0" w:after="0" w:afterAutospacing="0"/>
        <w:jc w:val="both"/>
        <w:rPr>
          <w:rFonts w:ascii="Palatino Linotype" w:hAnsi="Palatino Linotype"/>
          <w:color w:val="000000"/>
          <w:sz w:val="24"/>
          <w:szCs w:val="24"/>
          <w:lang w:val="nl-NL"/>
        </w:rPr>
      </w:pPr>
      <w:r w:rsidRPr="0068214C">
        <w:rPr>
          <w:rFonts w:ascii="Palatino Linotype" w:hAnsi="Palatino Linotype"/>
          <w:color w:val="000000"/>
          <w:sz w:val="24"/>
          <w:szCs w:val="24"/>
          <w:lang w:val="vi-VN"/>
        </w:rPr>
        <w:t xml:space="preserve">Dừng chân nghỉ ngơi và chụp hình tại </w:t>
      </w:r>
      <w:r w:rsidRPr="0068214C">
        <w:rPr>
          <w:rFonts w:ascii="Palatino Linotype" w:hAnsi="Palatino Linotype"/>
          <w:b/>
          <w:bCs/>
          <w:i/>
          <w:color w:val="0000CC"/>
          <w:sz w:val="24"/>
          <w:szCs w:val="24"/>
          <w:lang w:val="vi-VN"/>
        </w:rPr>
        <w:t>đèo Thung Khe hay còn gọi là đèo Đá Trắng</w:t>
      </w:r>
      <w:r w:rsidRPr="0068214C">
        <w:rPr>
          <w:rFonts w:ascii="Palatino Linotype" w:hAnsi="Palatino Linotype"/>
          <w:b/>
          <w:bCs/>
          <w:color w:val="0000CC"/>
          <w:sz w:val="24"/>
          <w:szCs w:val="24"/>
          <w:lang w:val="vi-VN"/>
        </w:rPr>
        <w:t xml:space="preserve"> </w:t>
      </w:r>
      <w:r w:rsidRPr="0013017F">
        <w:rPr>
          <w:rFonts w:ascii="Palatino Linotype" w:hAnsi="Palatino Linotype"/>
          <w:color w:val="000000"/>
          <w:sz w:val="24"/>
          <w:szCs w:val="24"/>
        </w:rPr>
        <w:t>- nổi tiếng với vẻ đẹp độc đáo. Nơi đây quanh năm trắng như tuyết, mây mù bao phủ càng khiến cho khung cảnh mờ ảo và khác lạ. Du khách lạc vào miền đất này sẽ có cảm giác như đang đứng giữa trời đông giá lạnh.</w:t>
      </w:r>
      <w:r w:rsidR="00FE4EA5" w:rsidRPr="0013017F">
        <w:rPr>
          <w:rFonts w:ascii="Palatino Linotype" w:hAnsi="Palatino Linotype"/>
          <w:color w:val="000000"/>
          <w:sz w:val="24"/>
          <w:szCs w:val="24"/>
        </w:rPr>
        <w:t xml:space="preserve"> </w:t>
      </w:r>
    </w:p>
    <w:p w14:paraId="01327231" w14:textId="52F8BE23" w:rsidR="00FE4EA5" w:rsidRPr="0068214C" w:rsidRDefault="007F2866" w:rsidP="0068214C">
      <w:pPr>
        <w:pStyle w:val="NormalWeb"/>
        <w:shd w:val="clear" w:color="auto" w:fill="FFFFFF"/>
        <w:tabs>
          <w:tab w:val="left" w:pos="993"/>
        </w:tabs>
        <w:spacing w:before="0" w:beforeAutospacing="0" w:after="0" w:afterAutospacing="0"/>
        <w:jc w:val="both"/>
        <w:rPr>
          <w:rFonts w:ascii="Palatino Linotype" w:hAnsi="Palatino Linotype"/>
          <w:sz w:val="24"/>
          <w:szCs w:val="24"/>
          <w:lang w:val="vi-VN"/>
        </w:rPr>
      </w:pPr>
      <w:r w:rsidRPr="0068214C">
        <w:rPr>
          <w:rFonts w:ascii="Palatino Linotype" w:hAnsi="Palatino Linotype"/>
          <w:b/>
          <w:color w:val="0000CC"/>
          <w:sz w:val="24"/>
          <w:szCs w:val="24"/>
          <w:lang w:val="nl-NL"/>
        </w:rPr>
        <w:t>Trưa</w:t>
      </w:r>
      <w:r w:rsidR="00386FA7" w:rsidRPr="0068214C">
        <w:rPr>
          <w:rFonts w:ascii="Palatino Linotype" w:hAnsi="Palatino Linotype"/>
          <w:color w:val="000000" w:themeColor="text1"/>
          <w:sz w:val="24"/>
          <w:szCs w:val="24"/>
          <w:lang w:val="nl-NL"/>
        </w:rPr>
        <w:t>:</w:t>
      </w:r>
      <w:r w:rsidR="00823F3D" w:rsidRPr="0068214C">
        <w:rPr>
          <w:rFonts w:ascii="Palatino Linotype" w:hAnsi="Palatino Linotype"/>
          <w:color w:val="000000" w:themeColor="text1"/>
          <w:sz w:val="24"/>
          <w:szCs w:val="24"/>
          <w:lang w:val="nl-NL"/>
        </w:rPr>
        <w:t xml:space="preserve"> </w:t>
      </w:r>
      <w:r w:rsidRPr="0068214C">
        <w:rPr>
          <w:rFonts w:ascii="Palatino Linotype" w:hAnsi="Palatino Linotype"/>
          <w:sz w:val="24"/>
          <w:szCs w:val="24"/>
          <w:lang w:val="vi-VN"/>
        </w:rPr>
        <w:t xml:space="preserve">Tới Mộc Châu </w:t>
      </w:r>
      <w:proofErr w:type="spellStart"/>
      <w:r w:rsidRPr="0068214C">
        <w:rPr>
          <w:rFonts w:ascii="Palatino Linotype" w:hAnsi="Palatino Linotype"/>
          <w:sz w:val="24"/>
          <w:szCs w:val="24"/>
        </w:rPr>
        <w:t>quý</w:t>
      </w:r>
      <w:proofErr w:type="spellEnd"/>
      <w:r w:rsidRPr="0068214C">
        <w:rPr>
          <w:rFonts w:ascii="Palatino Linotype" w:hAnsi="Palatino Linotype"/>
          <w:sz w:val="24"/>
          <w:szCs w:val="24"/>
        </w:rPr>
        <w:t xml:space="preserve"> </w:t>
      </w:r>
      <w:proofErr w:type="spellStart"/>
      <w:r w:rsidRPr="0068214C">
        <w:rPr>
          <w:rFonts w:ascii="Palatino Linotype" w:hAnsi="Palatino Linotype"/>
          <w:sz w:val="24"/>
          <w:szCs w:val="24"/>
        </w:rPr>
        <w:t>khách</w:t>
      </w:r>
      <w:proofErr w:type="spellEnd"/>
      <w:r w:rsidRPr="0068214C">
        <w:rPr>
          <w:rFonts w:ascii="Palatino Linotype" w:hAnsi="Palatino Linotype"/>
          <w:sz w:val="24"/>
          <w:szCs w:val="24"/>
        </w:rPr>
        <w:t xml:space="preserve"> </w:t>
      </w:r>
      <w:proofErr w:type="spellStart"/>
      <w:r w:rsidRPr="0068214C">
        <w:rPr>
          <w:rFonts w:ascii="Palatino Linotype" w:hAnsi="Palatino Linotype"/>
          <w:sz w:val="24"/>
          <w:szCs w:val="24"/>
        </w:rPr>
        <w:t>dùng</w:t>
      </w:r>
      <w:proofErr w:type="spellEnd"/>
      <w:r w:rsidRPr="0068214C">
        <w:rPr>
          <w:rFonts w:ascii="Palatino Linotype" w:hAnsi="Palatino Linotype"/>
          <w:sz w:val="24"/>
          <w:szCs w:val="24"/>
          <w:lang w:val="vi-VN"/>
        </w:rPr>
        <w:t xml:space="preserve"> cơm trưa với đặc sản Bê Chao, lợn bản nướng...</w:t>
      </w:r>
    </w:p>
    <w:p w14:paraId="5F4A9BF3" w14:textId="65B6186E" w:rsidR="007F2866" w:rsidRPr="0068214C" w:rsidRDefault="007F2866" w:rsidP="0068214C">
      <w:pPr>
        <w:pStyle w:val="NormalWeb"/>
        <w:shd w:val="clear" w:color="auto" w:fill="FFFFFF"/>
        <w:tabs>
          <w:tab w:val="left" w:pos="993"/>
        </w:tabs>
        <w:spacing w:before="0" w:beforeAutospacing="0" w:after="0" w:afterAutospacing="0"/>
        <w:jc w:val="both"/>
        <w:rPr>
          <w:rFonts w:ascii="Palatino Linotype" w:hAnsi="Palatino Linotype"/>
          <w:color w:val="0000FF"/>
          <w:sz w:val="24"/>
          <w:szCs w:val="24"/>
          <w:lang w:val="nl-NL"/>
        </w:rPr>
      </w:pPr>
      <w:r w:rsidRPr="0068214C">
        <w:rPr>
          <w:rFonts w:ascii="Palatino Linotype" w:hAnsi="Palatino Linotype"/>
          <w:b/>
          <w:color w:val="0000CC"/>
          <w:sz w:val="24"/>
          <w:szCs w:val="24"/>
          <w:lang w:val="nl-NL"/>
        </w:rPr>
        <w:t>Chiều</w:t>
      </w:r>
      <w:r w:rsidRPr="0068214C">
        <w:rPr>
          <w:rFonts w:ascii="Palatino Linotype" w:hAnsi="Palatino Linotype"/>
          <w:sz w:val="24"/>
          <w:szCs w:val="24"/>
          <w:lang w:val="nl-NL"/>
        </w:rPr>
        <w:t>:</w:t>
      </w:r>
      <w:r w:rsidRPr="0068214C">
        <w:rPr>
          <w:rFonts w:ascii="Palatino Linotype" w:hAnsi="Palatino Linotype"/>
          <w:color w:val="0000FF"/>
          <w:sz w:val="24"/>
          <w:szCs w:val="24"/>
          <w:lang w:val="nl-NL"/>
        </w:rPr>
        <w:t xml:space="preserve"> </w:t>
      </w:r>
      <w:r w:rsidRPr="0068214C">
        <w:rPr>
          <w:rFonts w:ascii="Palatino Linotype" w:hAnsi="Palatino Linotype"/>
          <w:sz w:val="24"/>
          <w:szCs w:val="24"/>
          <w:lang w:val="nl-NL"/>
        </w:rPr>
        <w:t>Xe đưa quý khách đi tham quan</w:t>
      </w:r>
    </w:p>
    <w:p w14:paraId="4F05D81A" w14:textId="77777777" w:rsidR="007F2866" w:rsidRPr="0068214C" w:rsidRDefault="007F2866" w:rsidP="0068214C">
      <w:pPr>
        <w:numPr>
          <w:ilvl w:val="0"/>
          <w:numId w:val="35"/>
        </w:numPr>
        <w:shd w:val="clear" w:color="auto" w:fill="FFFFFF"/>
        <w:spacing w:after="0" w:line="276" w:lineRule="auto"/>
        <w:jc w:val="both"/>
        <w:textAlignment w:val="baseline"/>
        <w:rPr>
          <w:rFonts w:ascii="Palatino Linotype" w:eastAsia="Times New Roman" w:hAnsi="Palatino Linotype" w:cs="Times New Roman"/>
          <w:sz w:val="24"/>
          <w:szCs w:val="24"/>
          <w:lang w:val="en-US"/>
        </w:rPr>
      </w:pPr>
      <w:proofErr w:type="spellStart"/>
      <w:r w:rsidRPr="0068214C">
        <w:rPr>
          <w:rFonts w:ascii="Palatino Linotype" w:eastAsia="Times New Roman" w:hAnsi="Palatino Linotype" w:cs="Times New Roman"/>
          <w:b/>
          <w:bCs/>
          <w:i/>
          <w:iCs/>
          <w:color w:val="0000CC"/>
          <w:sz w:val="24"/>
          <w:szCs w:val="24"/>
          <w:lang w:val="en-US"/>
        </w:rPr>
        <w:t>Thác</w:t>
      </w:r>
      <w:proofErr w:type="spellEnd"/>
      <w:r w:rsidRPr="0068214C">
        <w:rPr>
          <w:rFonts w:ascii="Palatino Linotype" w:eastAsia="Times New Roman" w:hAnsi="Palatino Linotype" w:cs="Times New Roman"/>
          <w:b/>
          <w:bCs/>
          <w:i/>
          <w:iCs/>
          <w:color w:val="0000CC"/>
          <w:sz w:val="24"/>
          <w:szCs w:val="24"/>
          <w:lang w:val="en-US"/>
        </w:rPr>
        <w:t xml:space="preserve"> </w:t>
      </w:r>
      <w:proofErr w:type="spellStart"/>
      <w:r w:rsidRPr="0068214C">
        <w:rPr>
          <w:rFonts w:ascii="Palatino Linotype" w:eastAsia="Times New Roman" w:hAnsi="Palatino Linotype" w:cs="Times New Roman"/>
          <w:b/>
          <w:bCs/>
          <w:i/>
          <w:iCs/>
          <w:color w:val="0000CC"/>
          <w:sz w:val="24"/>
          <w:szCs w:val="24"/>
          <w:lang w:val="en-US"/>
        </w:rPr>
        <w:t>Dải</w:t>
      </w:r>
      <w:proofErr w:type="spellEnd"/>
      <w:r w:rsidRPr="0068214C">
        <w:rPr>
          <w:rFonts w:ascii="Palatino Linotype" w:eastAsia="Times New Roman" w:hAnsi="Palatino Linotype" w:cs="Times New Roman"/>
          <w:b/>
          <w:bCs/>
          <w:i/>
          <w:iCs/>
          <w:color w:val="0000CC"/>
          <w:sz w:val="24"/>
          <w:szCs w:val="24"/>
          <w:lang w:val="en-US"/>
        </w:rPr>
        <w:t xml:space="preserve"> Yếm</w:t>
      </w:r>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Tương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truyền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dòng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thác</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này</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là</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dải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yếm</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của</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người</w:t>
      </w:r>
      <w:proofErr w:type="spellEnd"/>
      <w:r w:rsidRPr="0068214C">
        <w:rPr>
          <w:rFonts w:ascii="Palatino Linotype" w:eastAsia="Times New Roman" w:hAnsi="Palatino Linotype" w:cs="Times New Roman"/>
          <w:sz w:val="24"/>
          <w:szCs w:val="24"/>
          <w:lang w:val="en-US"/>
        </w:rPr>
        <w:t xml:space="preserve"> con </w:t>
      </w:r>
      <w:proofErr w:type="spellStart"/>
      <w:r w:rsidRPr="0068214C">
        <w:rPr>
          <w:rFonts w:ascii="Palatino Linotype" w:eastAsia="Times New Roman" w:hAnsi="Palatino Linotype" w:cs="Times New Roman"/>
          <w:sz w:val="24"/>
          <w:szCs w:val="24"/>
          <w:lang w:val="en-US"/>
        </w:rPr>
        <w:t>gái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cứu</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chàng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trai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thoát</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khỏi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dòng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lũ</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nên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có</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tên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rất</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lãng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mạn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là</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thác</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Dải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Yếm</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một</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địa</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danh</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gắn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liền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với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lịch</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sử</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cư</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trú</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từ</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rất</w:t>
      </w:r>
      <w:proofErr w:type="spellEnd"/>
      <w:r w:rsidRPr="0068214C">
        <w:rPr>
          <w:rFonts w:ascii="Palatino Linotype" w:eastAsia="Times New Roman" w:hAnsi="Palatino Linotype" w:cs="Times New Roman"/>
          <w:sz w:val="24"/>
          <w:szCs w:val="24"/>
          <w:lang w:val="en-US"/>
        </w:rPr>
        <w:t xml:space="preserve"> xa </w:t>
      </w:r>
      <w:proofErr w:type="spellStart"/>
      <w:r w:rsidRPr="0068214C">
        <w:rPr>
          <w:rFonts w:ascii="Palatino Linotype" w:eastAsia="Times New Roman" w:hAnsi="Palatino Linotype" w:cs="Times New Roman"/>
          <w:sz w:val="24"/>
          <w:szCs w:val="24"/>
          <w:lang w:val="en-US"/>
        </w:rPr>
        <w:t>xưa</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của</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tộc</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người</w:t>
      </w:r>
      <w:proofErr w:type="spellEnd"/>
      <w:r w:rsidRPr="0068214C">
        <w:rPr>
          <w:rFonts w:ascii="Palatino Linotype" w:eastAsia="Times New Roman" w:hAnsi="Palatino Linotype" w:cs="Times New Roman"/>
          <w:sz w:val="24"/>
          <w:szCs w:val="24"/>
          <w:lang w:val="en-US"/>
        </w:rPr>
        <w:t xml:space="preserve"> Thái ở </w:t>
      </w:r>
      <w:proofErr w:type="spellStart"/>
      <w:r w:rsidRPr="0068214C">
        <w:rPr>
          <w:rFonts w:ascii="Palatino Linotype" w:eastAsia="Times New Roman" w:hAnsi="Palatino Linotype" w:cs="Times New Roman"/>
          <w:sz w:val="24"/>
          <w:szCs w:val="24"/>
          <w:lang w:val="en-US"/>
        </w:rPr>
        <w:t>vùng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đất</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Mường</w:t>
      </w:r>
      <w:proofErr w:type="spellEnd"/>
      <w:r w:rsidRPr="0068214C">
        <w:rPr>
          <w:rFonts w:ascii="Palatino Linotype" w:eastAsia="Times New Roman" w:hAnsi="Palatino Linotype" w:cs="Times New Roman"/>
          <w:sz w:val="24"/>
          <w:szCs w:val="24"/>
          <w:lang w:val="en-US"/>
        </w:rPr>
        <w:t xml:space="preserve"> Sang </w:t>
      </w:r>
      <w:proofErr w:type="spellStart"/>
      <w:r w:rsidRPr="0068214C">
        <w:rPr>
          <w:rFonts w:ascii="Palatino Linotype" w:eastAsia="Times New Roman" w:hAnsi="Palatino Linotype" w:cs="Times New Roman"/>
          <w:sz w:val="24"/>
          <w:szCs w:val="24"/>
          <w:lang w:val="en-US"/>
        </w:rPr>
        <w:t>cổ</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xưa</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và</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xinh</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đẹp</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Mộc</w:t>
      </w:r>
      <w:proofErr w:type="spellEnd"/>
      <w:r w:rsidRPr="0068214C">
        <w:rPr>
          <w:rFonts w:ascii="Palatino Linotype" w:eastAsia="Times New Roman" w:hAnsi="Palatino Linotype" w:cs="Times New Roman"/>
          <w:sz w:val="24"/>
          <w:szCs w:val="24"/>
          <w:lang w:val="en-US"/>
        </w:rPr>
        <w:t xml:space="preserve"> Châu </w:t>
      </w:r>
      <w:proofErr w:type="spellStart"/>
      <w:r w:rsidRPr="0068214C">
        <w:rPr>
          <w:rFonts w:ascii="Palatino Linotype" w:eastAsia="Times New Roman" w:hAnsi="Palatino Linotype" w:cs="Times New Roman"/>
          <w:sz w:val="24"/>
          <w:szCs w:val="24"/>
          <w:lang w:val="en-US"/>
        </w:rPr>
        <w:t>ngày</w:t>
      </w:r>
      <w:proofErr w:type="spellEnd"/>
      <w:r w:rsidRPr="0068214C">
        <w:rPr>
          <w:rFonts w:ascii="Palatino Linotype" w:eastAsia="Times New Roman" w:hAnsi="Palatino Linotype" w:cs="Times New Roman"/>
          <w:sz w:val="24"/>
          <w:szCs w:val="24"/>
          <w:lang w:val="en-US"/>
        </w:rPr>
        <w:t xml:space="preserve"> nay. </w:t>
      </w:r>
      <w:proofErr w:type="spellStart"/>
      <w:r w:rsidRPr="0068214C">
        <w:rPr>
          <w:rFonts w:ascii="Palatino Linotype" w:eastAsia="Times New Roman" w:hAnsi="Palatino Linotype" w:cs="Times New Roman"/>
          <w:sz w:val="24"/>
          <w:szCs w:val="24"/>
          <w:lang w:val="en-US"/>
        </w:rPr>
        <w:t>Có</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thể</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nói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đây</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là</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một</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cảnh</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quan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sinh</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thái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tuyệt</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đẹp</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được</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thiên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nhiên</w:t>
      </w:r>
      <w:proofErr w:type="spellEnd"/>
      <w:r w:rsidRPr="0068214C">
        <w:rPr>
          <w:rFonts w:ascii="Palatino Linotype" w:eastAsia="Times New Roman" w:hAnsi="Palatino Linotype" w:cs="Times New Roman"/>
          <w:sz w:val="24"/>
          <w:szCs w:val="24"/>
          <w:lang w:val="en-US"/>
        </w:rPr>
        <w:t xml:space="preserve"> ban </w:t>
      </w:r>
      <w:proofErr w:type="spellStart"/>
      <w:r w:rsidRPr="0068214C">
        <w:rPr>
          <w:rFonts w:ascii="Palatino Linotype" w:eastAsia="Times New Roman" w:hAnsi="Palatino Linotype" w:cs="Times New Roman"/>
          <w:sz w:val="24"/>
          <w:szCs w:val="24"/>
          <w:lang w:val="en-US"/>
        </w:rPr>
        <w:t>tặng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cho</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chủ</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nhân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vùng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đất</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này</w:t>
      </w:r>
      <w:proofErr w:type="spellEnd"/>
      <w:r w:rsidRPr="0068214C">
        <w:rPr>
          <w:rFonts w:ascii="Palatino Linotype" w:eastAsia="Times New Roman" w:hAnsi="Palatino Linotype" w:cs="Times New Roman"/>
          <w:sz w:val="24"/>
          <w:szCs w:val="24"/>
          <w:lang w:val="en-US"/>
        </w:rPr>
        <w:t>.</w:t>
      </w:r>
    </w:p>
    <w:p w14:paraId="2E402EBE" w14:textId="77777777" w:rsidR="007F2866" w:rsidRPr="0068214C" w:rsidRDefault="007F2866" w:rsidP="0068214C">
      <w:pPr>
        <w:numPr>
          <w:ilvl w:val="0"/>
          <w:numId w:val="35"/>
        </w:numPr>
        <w:shd w:val="clear" w:color="auto" w:fill="FFFFFF"/>
        <w:spacing w:after="0" w:line="276" w:lineRule="auto"/>
        <w:jc w:val="both"/>
        <w:textAlignment w:val="baseline"/>
        <w:rPr>
          <w:rFonts w:ascii="Palatino Linotype" w:eastAsia="Times New Roman" w:hAnsi="Palatino Linotype" w:cs="Times New Roman"/>
          <w:sz w:val="24"/>
          <w:szCs w:val="24"/>
          <w:lang w:val="en-US"/>
        </w:rPr>
      </w:pPr>
      <w:proofErr w:type="spellStart"/>
      <w:r w:rsidRPr="0068214C">
        <w:rPr>
          <w:rFonts w:ascii="Palatino Linotype" w:eastAsia="Times New Roman" w:hAnsi="Palatino Linotype" w:cs="Times New Roman"/>
          <w:b/>
          <w:bCs/>
          <w:i/>
          <w:color w:val="0000CC"/>
          <w:sz w:val="24"/>
          <w:szCs w:val="24"/>
          <w:lang w:val="en-US"/>
        </w:rPr>
        <w:t>Trải</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nghiệm</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cầu</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kính</w:t>
      </w:r>
      <w:proofErr w:type="spellEnd"/>
      <w:r w:rsidRPr="0068214C">
        <w:rPr>
          <w:rFonts w:ascii="Palatino Linotype" w:eastAsia="Times New Roman" w:hAnsi="Palatino Linotype" w:cs="Times New Roman"/>
          <w:b/>
          <w:bCs/>
          <w:i/>
          <w:color w:val="0000CC"/>
          <w:sz w:val="24"/>
          <w:szCs w:val="24"/>
          <w:lang w:val="en-US"/>
        </w:rPr>
        <w:t xml:space="preserve"> 5D</w:t>
      </w:r>
      <w:r w:rsidRPr="0068214C">
        <w:rPr>
          <w:rFonts w:ascii="Palatino Linotype" w:eastAsia="Times New Roman" w:hAnsi="Palatino Linotype" w:cs="Times New Roman"/>
          <w:i/>
          <w:color w:val="0000FF"/>
          <w:sz w:val="24"/>
          <w:szCs w:val="24"/>
          <w:lang w:val="en-US"/>
        </w:rPr>
        <w:t xml:space="preserve"> </w:t>
      </w:r>
      <w:proofErr w:type="spellStart"/>
      <w:r w:rsidRPr="0068214C">
        <w:rPr>
          <w:rFonts w:ascii="Palatino Linotype" w:eastAsia="Times New Roman" w:hAnsi="Palatino Linotype" w:cs="Times New Roman"/>
          <w:sz w:val="24"/>
          <w:szCs w:val="24"/>
          <w:lang w:val="en-US"/>
        </w:rPr>
        <w:t>đầu</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tiên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và</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lớn</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nhất</w:t>
      </w:r>
      <w:proofErr w:type="spellEnd"/>
      <w:r w:rsidRPr="0068214C">
        <w:rPr>
          <w:rFonts w:ascii="Palatino Linotype" w:eastAsia="Times New Roman" w:hAnsi="Palatino Linotype" w:cs="Times New Roman"/>
          <w:sz w:val="24"/>
          <w:szCs w:val="24"/>
          <w:lang w:val="en-US"/>
        </w:rPr>
        <w:t xml:space="preserve"> Việt Nam </w:t>
      </w:r>
      <w:proofErr w:type="spellStart"/>
      <w:r w:rsidRPr="0068214C">
        <w:rPr>
          <w:rFonts w:ascii="Palatino Linotype" w:eastAsia="Times New Roman" w:hAnsi="Palatino Linotype" w:cs="Times New Roman"/>
          <w:sz w:val="24"/>
          <w:szCs w:val="24"/>
          <w:lang w:val="en-US"/>
        </w:rPr>
        <w:t>với</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hơn</w:t>
      </w:r>
      <w:proofErr w:type="spellEnd"/>
      <w:r w:rsidRPr="0068214C">
        <w:rPr>
          <w:rFonts w:ascii="Palatino Linotype" w:eastAsia="Times New Roman" w:hAnsi="Palatino Linotype" w:cs="Times New Roman"/>
          <w:sz w:val="24"/>
          <w:szCs w:val="24"/>
          <w:lang w:val="en-US"/>
        </w:rPr>
        <w:t xml:space="preserve"> 30 </w:t>
      </w:r>
      <w:proofErr w:type="spellStart"/>
      <w:r w:rsidRPr="0068214C">
        <w:rPr>
          <w:rFonts w:ascii="Palatino Linotype" w:eastAsia="Times New Roman" w:hAnsi="Palatino Linotype" w:cs="Times New Roman"/>
          <w:sz w:val="24"/>
          <w:szCs w:val="24"/>
          <w:lang w:val="en-US"/>
        </w:rPr>
        <w:t>hiệu</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ứng</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thú</w:t>
      </w:r>
      <w:proofErr w:type="spellEnd"/>
      <w:r w:rsidRPr="0068214C">
        <w:rPr>
          <w:rFonts w:ascii="Palatino Linotype" w:eastAsia="Times New Roman" w:hAnsi="Palatino Linotype" w:cs="Times New Roman"/>
          <w:sz w:val="24"/>
          <w:szCs w:val="24"/>
          <w:lang w:val="en-US"/>
        </w:rPr>
        <w:t xml:space="preserve"> </w:t>
      </w:r>
      <w:proofErr w:type="spellStart"/>
      <w:r w:rsidRPr="0068214C">
        <w:rPr>
          <w:rFonts w:ascii="Palatino Linotype" w:eastAsia="Times New Roman" w:hAnsi="Palatino Linotype" w:cs="Times New Roman"/>
          <w:sz w:val="24"/>
          <w:szCs w:val="24"/>
          <w:lang w:val="en-US"/>
        </w:rPr>
        <w:t>vị</w:t>
      </w:r>
      <w:proofErr w:type="spellEnd"/>
      <w:r w:rsidRPr="0068214C">
        <w:rPr>
          <w:rFonts w:ascii="Palatino Linotype" w:eastAsia="Times New Roman" w:hAnsi="Palatino Linotype" w:cs="Times New Roman"/>
          <w:sz w:val="24"/>
          <w:szCs w:val="24"/>
          <w:lang w:val="en-US"/>
        </w:rPr>
        <w:t>.</w:t>
      </w:r>
    </w:p>
    <w:p w14:paraId="6F4E0BEF" w14:textId="77777777" w:rsidR="007F2866" w:rsidRPr="0068214C" w:rsidRDefault="007F2866" w:rsidP="0068214C">
      <w:pPr>
        <w:numPr>
          <w:ilvl w:val="0"/>
          <w:numId w:val="35"/>
        </w:numPr>
        <w:shd w:val="clear" w:color="auto" w:fill="FFFFFF"/>
        <w:spacing w:after="0" w:line="276" w:lineRule="auto"/>
        <w:jc w:val="both"/>
        <w:textAlignment w:val="baseline"/>
        <w:rPr>
          <w:rFonts w:ascii="Palatino Linotype" w:eastAsia="Times New Roman" w:hAnsi="Palatino Linotype" w:cs="Times New Roman"/>
          <w:iCs/>
          <w:sz w:val="24"/>
          <w:szCs w:val="24"/>
          <w:lang w:val="en-US"/>
        </w:rPr>
      </w:pPr>
      <w:r w:rsidRPr="0068214C">
        <w:rPr>
          <w:rFonts w:ascii="Palatino Linotype" w:eastAsia="Times New Roman" w:hAnsi="Palatino Linotype" w:cs="Times New Roman"/>
          <w:b/>
          <w:bCs/>
          <w:i/>
          <w:color w:val="0000CC"/>
          <w:sz w:val="24"/>
          <w:szCs w:val="24"/>
          <w:lang w:val="en-US"/>
        </w:rPr>
        <w:t xml:space="preserve">Xe </w:t>
      </w:r>
      <w:proofErr w:type="spellStart"/>
      <w:r w:rsidRPr="0068214C">
        <w:rPr>
          <w:rFonts w:ascii="Palatino Linotype" w:eastAsia="Times New Roman" w:hAnsi="Palatino Linotype" w:cs="Times New Roman"/>
          <w:b/>
          <w:bCs/>
          <w:i/>
          <w:color w:val="0000CC"/>
          <w:sz w:val="24"/>
          <w:szCs w:val="24"/>
          <w:lang w:val="en-US"/>
        </w:rPr>
        <w:t>đưa</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Qúy</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khách</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đi</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khám</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phá</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cầu</w:t>
      </w:r>
      <w:proofErr w:type="spellEnd"/>
      <w:r w:rsidRPr="0068214C">
        <w:rPr>
          <w:rFonts w:ascii="Palatino Linotype" w:eastAsia="Times New Roman" w:hAnsi="Palatino Linotype" w:cs="Times New Roman"/>
          <w:b/>
          <w:bCs/>
          <w:i/>
          <w:color w:val="0000CC"/>
          <w:sz w:val="24"/>
          <w:szCs w:val="24"/>
          <w:lang w:val="en-US"/>
        </w:rPr>
        <w:t xml:space="preserve"> </w:t>
      </w:r>
      <w:proofErr w:type="spellStart"/>
      <w:r w:rsidRPr="0068214C">
        <w:rPr>
          <w:rFonts w:ascii="Palatino Linotype" w:eastAsia="Times New Roman" w:hAnsi="Palatino Linotype" w:cs="Times New Roman"/>
          <w:b/>
          <w:bCs/>
          <w:i/>
          <w:color w:val="0000CC"/>
          <w:sz w:val="24"/>
          <w:szCs w:val="24"/>
          <w:lang w:val="en-US"/>
        </w:rPr>
        <w:t>Kính</w:t>
      </w:r>
      <w:proofErr w:type="spellEnd"/>
      <w:r w:rsidRPr="0068214C">
        <w:rPr>
          <w:rFonts w:ascii="Palatino Linotype" w:eastAsia="Times New Roman" w:hAnsi="Palatino Linotype" w:cs="Times New Roman"/>
          <w:b/>
          <w:bCs/>
          <w:i/>
          <w:color w:val="0000CC"/>
          <w:sz w:val="24"/>
          <w:szCs w:val="24"/>
          <w:lang w:val="en-US"/>
        </w:rPr>
        <w:t xml:space="preserve"> Bạch Long</w:t>
      </w:r>
      <w:r w:rsidRPr="0068214C">
        <w:rPr>
          <w:rFonts w:ascii="Palatino Linotype" w:eastAsia="Times New Roman" w:hAnsi="Palatino Linotype" w:cs="Times New Roman"/>
          <w:b/>
          <w:bCs/>
          <w:color w:val="0000CC"/>
          <w:sz w:val="24"/>
          <w:szCs w:val="24"/>
          <w:lang w:val="en-US"/>
        </w:rPr>
        <w:t xml:space="preserve"> </w:t>
      </w:r>
      <w:r w:rsidRPr="0068214C">
        <w:rPr>
          <w:rFonts w:ascii="Palatino Linotype" w:eastAsia="Times New Roman" w:hAnsi="Palatino Linotype" w:cs="Times New Roman"/>
          <w:b/>
          <w:bCs/>
          <w:sz w:val="24"/>
          <w:szCs w:val="24"/>
          <w:lang w:val="en-US"/>
        </w:rPr>
        <w:t xml:space="preserve">- </w:t>
      </w:r>
      <w:proofErr w:type="spellStart"/>
      <w:r w:rsidRPr="0068214C">
        <w:rPr>
          <w:rFonts w:ascii="Palatino Linotype" w:eastAsia="Times New Roman" w:hAnsi="Palatino Linotype" w:cs="Times New Roman"/>
          <w:iCs/>
          <w:sz w:val="24"/>
          <w:szCs w:val="24"/>
          <w:lang w:val="en-US"/>
        </w:rPr>
        <w:t>với</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tổng</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chiều</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dài</w:t>
      </w:r>
      <w:proofErr w:type="spellEnd"/>
      <w:r w:rsidRPr="0068214C">
        <w:rPr>
          <w:rFonts w:ascii="Palatino Linotype" w:eastAsia="Times New Roman" w:hAnsi="Palatino Linotype" w:cs="Times New Roman"/>
          <w:iCs/>
          <w:sz w:val="24"/>
          <w:szCs w:val="24"/>
          <w:lang w:val="en-US"/>
        </w:rPr>
        <w:t xml:space="preserve"> 632m </w:t>
      </w:r>
      <w:proofErr w:type="spellStart"/>
      <w:r w:rsidRPr="0068214C">
        <w:rPr>
          <w:rFonts w:ascii="Palatino Linotype" w:eastAsia="Times New Roman" w:hAnsi="Palatino Linotype" w:cs="Times New Roman"/>
          <w:iCs/>
          <w:sz w:val="24"/>
          <w:szCs w:val="24"/>
          <w:lang w:val="en-US"/>
        </w:rPr>
        <w:t>đã</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được</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Tổ</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chức</w:t>
      </w:r>
      <w:proofErr w:type="spellEnd"/>
      <w:r w:rsidRPr="0068214C">
        <w:rPr>
          <w:rFonts w:ascii="Palatino Linotype" w:eastAsia="Times New Roman" w:hAnsi="Palatino Linotype" w:cs="Times New Roman"/>
          <w:iCs/>
          <w:sz w:val="24"/>
          <w:szCs w:val="24"/>
          <w:lang w:val="en-US"/>
        </w:rPr>
        <w:t xml:space="preserve"> Guinness (GWR) </w:t>
      </w:r>
      <w:proofErr w:type="spellStart"/>
      <w:r w:rsidRPr="0068214C">
        <w:rPr>
          <w:rFonts w:ascii="Palatino Linotype" w:eastAsia="Times New Roman" w:hAnsi="Palatino Linotype" w:cs="Times New Roman"/>
          <w:iCs/>
          <w:sz w:val="24"/>
          <w:szCs w:val="24"/>
          <w:lang w:val="en-US"/>
        </w:rPr>
        <w:t>trao</w:t>
      </w:r>
      <w:proofErr w:type="spellEnd"/>
      <w:r w:rsidRPr="0068214C">
        <w:rPr>
          <w:rFonts w:ascii="Palatino Linotype" w:eastAsia="Times New Roman" w:hAnsi="Palatino Linotype" w:cs="Times New Roman"/>
          <w:iCs/>
          <w:sz w:val="24"/>
          <w:szCs w:val="24"/>
          <w:lang w:val="en-US"/>
        </w:rPr>
        <w:t> </w:t>
      </w:r>
      <w:proofErr w:type="spellStart"/>
      <w:r w:rsidRPr="0068214C">
        <w:rPr>
          <w:rFonts w:ascii="Palatino Linotype" w:eastAsia="Times New Roman" w:hAnsi="Palatino Linotype" w:cs="Times New Roman"/>
          <w:iCs/>
          <w:sz w:val="24"/>
          <w:szCs w:val="24"/>
          <w:lang w:val="en-US"/>
        </w:rPr>
        <w:t>kỷ</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lục</w:t>
      </w:r>
      <w:proofErr w:type="spellEnd"/>
      <w:r w:rsidRPr="0068214C">
        <w:rPr>
          <w:rFonts w:ascii="Palatino Linotype" w:eastAsia="Times New Roman" w:hAnsi="Palatino Linotype" w:cs="Times New Roman"/>
          <w:iCs/>
          <w:sz w:val="24"/>
          <w:szCs w:val="24"/>
          <w:lang w:val="en-US"/>
        </w:rPr>
        <w:t> </w:t>
      </w:r>
      <w:proofErr w:type="spellStart"/>
      <w:r w:rsidRPr="0068214C">
        <w:rPr>
          <w:rFonts w:ascii="Palatino Linotype" w:eastAsia="Times New Roman" w:hAnsi="Palatino Linotype" w:cs="Times New Roman"/>
          <w:iCs/>
          <w:sz w:val="24"/>
          <w:szCs w:val="24"/>
          <w:lang w:val="en-US"/>
        </w:rPr>
        <w:t>công</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nhận</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đường</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đi</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vách</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núi</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dài</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nhất</w:t>
      </w:r>
      <w:proofErr w:type="spellEnd"/>
      <w:r w:rsidRPr="0068214C">
        <w:rPr>
          <w:rFonts w:ascii="Palatino Linotype" w:eastAsia="Times New Roman" w:hAnsi="Palatino Linotype" w:cs="Times New Roman"/>
          <w:iCs/>
          <w:sz w:val="24"/>
          <w:szCs w:val="24"/>
          <w:lang w:val="en-US"/>
        </w:rPr>
        <w:t> </w:t>
      </w:r>
      <w:proofErr w:type="spellStart"/>
      <w:r w:rsidRPr="0068214C">
        <w:rPr>
          <w:rFonts w:ascii="Palatino Linotype" w:eastAsia="Times New Roman" w:hAnsi="Palatino Linotype" w:cs="Times New Roman"/>
          <w:iCs/>
          <w:sz w:val="24"/>
          <w:szCs w:val="24"/>
          <w:lang w:val="en-US"/>
        </w:rPr>
        <w:t>thế</w:t>
      </w:r>
      <w:proofErr w:type="spellEnd"/>
      <w:r w:rsidRPr="0068214C">
        <w:rPr>
          <w:rFonts w:ascii="Palatino Linotype" w:eastAsia="Times New Roman" w:hAnsi="Palatino Linotype" w:cs="Times New Roman"/>
          <w:iCs/>
          <w:sz w:val="24"/>
          <w:szCs w:val="24"/>
          <w:lang w:val="en-US"/>
        </w:rPr>
        <w:t xml:space="preserve"> </w:t>
      </w:r>
      <w:proofErr w:type="spellStart"/>
      <w:r w:rsidRPr="0068214C">
        <w:rPr>
          <w:rFonts w:ascii="Palatino Linotype" w:eastAsia="Times New Roman" w:hAnsi="Palatino Linotype" w:cs="Times New Roman"/>
          <w:iCs/>
          <w:sz w:val="24"/>
          <w:szCs w:val="24"/>
          <w:lang w:val="en-US"/>
        </w:rPr>
        <w:t>giới</w:t>
      </w:r>
      <w:proofErr w:type="spellEnd"/>
      <w:r w:rsidRPr="0068214C">
        <w:rPr>
          <w:rFonts w:ascii="Palatino Linotype" w:eastAsia="Times New Roman" w:hAnsi="Palatino Linotype" w:cs="Times New Roman"/>
          <w:iCs/>
          <w:sz w:val="24"/>
          <w:szCs w:val="24"/>
          <w:lang w:val="en-US"/>
        </w:rPr>
        <w:t>. </w:t>
      </w:r>
    </w:p>
    <w:p w14:paraId="15D4330B" w14:textId="0FA6D5DC" w:rsidR="007F2866" w:rsidRPr="0068214C" w:rsidRDefault="007F2866" w:rsidP="0068214C">
      <w:pPr>
        <w:pStyle w:val="NormalWeb"/>
        <w:numPr>
          <w:ilvl w:val="0"/>
          <w:numId w:val="35"/>
        </w:numPr>
        <w:shd w:val="clear" w:color="auto" w:fill="FFFFFF"/>
        <w:tabs>
          <w:tab w:val="left" w:pos="993"/>
        </w:tabs>
        <w:spacing w:before="0" w:beforeAutospacing="0" w:after="0" w:afterAutospacing="0"/>
        <w:jc w:val="both"/>
        <w:rPr>
          <w:rFonts w:ascii="Palatino Linotype" w:hAnsi="Palatino Linotype"/>
          <w:sz w:val="24"/>
          <w:szCs w:val="24"/>
          <w:lang w:val="nl-NL"/>
        </w:rPr>
      </w:pPr>
      <w:proofErr w:type="spellStart"/>
      <w:r w:rsidRPr="0068214C">
        <w:rPr>
          <w:rFonts w:ascii="Palatino Linotype" w:hAnsi="Palatino Linotype"/>
          <w:b/>
          <w:i/>
          <w:iCs/>
          <w:color w:val="0000CC"/>
          <w:sz w:val="24"/>
          <w:szCs w:val="24"/>
        </w:rPr>
        <w:t>Cầu</w:t>
      </w:r>
      <w:proofErr w:type="spellEnd"/>
      <w:r w:rsidRPr="0068214C">
        <w:rPr>
          <w:rFonts w:ascii="Palatino Linotype" w:hAnsi="Palatino Linotype"/>
          <w:b/>
          <w:i/>
          <w:iCs/>
          <w:color w:val="0000CC"/>
          <w:sz w:val="24"/>
          <w:szCs w:val="24"/>
        </w:rPr>
        <w:t xml:space="preserve"> </w:t>
      </w:r>
      <w:proofErr w:type="spellStart"/>
      <w:r w:rsidRPr="0068214C">
        <w:rPr>
          <w:rFonts w:ascii="Palatino Linotype" w:hAnsi="Palatino Linotype"/>
          <w:b/>
          <w:i/>
          <w:iCs/>
          <w:color w:val="0000CC"/>
          <w:sz w:val="24"/>
          <w:szCs w:val="24"/>
        </w:rPr>
        <w:t>kính</w:t>
      </w:r>
      <w:proofErr w:type="spellEnd"/>
      <w:r w:rsidRPr="0068214C">
        <w:rPr>
          <w:rFonts w:ascii="Palatino Linotype" w:hAnsi="Palatino Linotype"/>
          <w:b/>
          <w:i/>
          <w:iCs/>
          <w:color w:val="0000CC"/>
          <w:sz w:val="24"/>
          <w:szCs w:val="24"/>
        </w:rPr>
        <w:t xml:space="preserve"> Bạch Long</w:t>
      </w:r>
      <w:r w:rsidRPr="0068214C">
        <w:rPr>
          <w:rFonts w:ascii="Palatino Linotype" w:hAnsi="Palatino Linotype"/>
          <w:iCs/>
          <w:color w:val="0000CC"/>
          <w:sz w:val="24"/>
          <w:szCs w:val="24"/>
        </w:rPr>
        <w:t xml:space="preserve"> </w:t>
      </w:r>
      <w:proofErr w:type="spellStart"/>
      <w:r w:rsidRPr="0068214C">
        <w:rPr>
          <w:rFonts w:ascii="Palatino Linotype" w:hAnsi="Palatino Linotype"/>
          <w:iCs/>
          <w:sz w:val="24"/>
          <w:szCs w:val="24"/>
        </w:rPr>
        <w:t>bắc</w:t>
      </w:r>
      <w:proofErr w:type="spellEnd"/>
      <w:r w:rsidRPr="0068214C">
        <w:rPr>
          <w:rFonts w:ascii="Palatino Linotype" w:hAnsi="Palatino Linotype"/>
          <w:iCs/>
          <w:sz w:val="24"/>
          <w:szCs w:val="24"/>
        </w:rPr>
        <w:t xml:space="preserve"> qua </w:t>
      </w:r>
      <w:proofErr w:type="spellStart"/>
      <w:r w:rsidRPr="0068214C">
        <w:rPr>
          <w:rFonts w:ascii="Palatino Linotype" w:hAnsi="Palatino Linotype"/>
          <w:iCs/>
          <w:sz w:val="24"/>
          <w:szCs w:val="24"/>
        </w:rPr>
        <w:t>thung</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lũng</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nối</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liền</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hai</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núi</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dài</w:t>
      </w:r>
      <w:proofErr w:type="spellEnd"/>
      <w:r w:rsidRPr="0068214C">
        <w:rPr>
          <w:rFonts w:ascii="Palatino Linotype" w:hAnsi="Palatino Linotype"/>
          <w:iCs/>
          <w:sz w:val="24"/>
          <w:szCs w:val="24"/>
        </w:rPr>
        <w:t xml:space="preserve"> 305m, </w:t>
      </w:r>
      <w:proofErr w:type="spellStart"/>
      <w:r w:rsidRPr="0068214C">
        <w:rPr>
          <w:rFonts w:ascii="Palatino Linotype" w:hAnsi="Palatino Linotype"/>
          <w:iCs/>
          <w:sz w:val="24"/>
          <w:szCs w:val="24"/>
        </w:rPr>
        <w:t>trên</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mặt</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lát</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những</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mảng</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kính</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lớn</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siêu</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cường</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lực</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của</w:t>
      </w:r>
      <w:proofErr w:type="spellEnd"/>
      <w:r w:rsidRPr="0068214C">
        <w:rPr>
          <w:rFonts w:ascii="Palatino Linotype" w:hAnsi="Palatino Linotype"/>
          <w:iCs/>
          <w:sz w:val="24"/>
          <w:szCs w:val="24"/>
        </w:rPr>
        <w:t xml:space="preserve"> Pháp </w:t>
      </w:r>
      <w:proofErr w:type="spellStart"/>
      <w:r w:rsidRPr="0068214C">
        <w:rPr>
          <w:rFonts w:ascii="Palatino Linotype" w:hAnsi="Palatino Linotype"/>
          <w:iCs/>
          <w:sz w:val="24"/>
          <w:szCs w:val="24"/>
        </w:rPr>
        <w:t>với</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kích</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thước</w:t>
      </w:r>
      <w:proofErr w:type="spellEnd"/>
      <w:r w:rsidRPr="0068214C">
        <w:rPr>
          <w:rFonts w:ascii="Palatino Linotype" w:hAnsi="Palatino Linotype"/>
          <w:iCs/>
          <w:sz w:val="24"/>
          <w:szCs w:val="24"/>
        </w:rPr>
        <w:t xml:space="preserve"> 2,4m x 3m, </w:t>
      </w:r>
      <w:proofErr w:type="spellStart"/>
      <w:r w:rsidRPr="0068214C">
        <w:rPr>
          <w:rFonts w:ascii="Palatino Linotype" w:hAnsi="Palatino Linotype"/>
          <w:iCs/>
          <w:sz w:val="24"/>
          <w:szCs w:val="24"/>
        </w:rPr>
        <w:t>gồm</w:t>
      </w:r>
      <w:proofErr w:type="spellEnd"/>
      <w:r w:rsidRPr="0068214C">
        <w:rPr>
          <w:rFonts w:ascii="Palatino Linotype" w:hAnsi="Palatino Linotype"/>
          <w:iCs/>
          <w:sz w:val="24"/>
          <w:szCs w:val="24"/>
        </w:rPr>
        <w:t xml:space="preserve"> 3 </w:t>
      </w:r>
      <w:proofErr w:type="spellStart"/>
      <w:r w:rsidRPr="0068214C">
        <w:rPr>
          <w:rFonts w:ascii="Palatino Linotype" w:hAnsi="Palatino Linotype"/>
          <w:iCs/>
          <w:sz w:val="24"/>
          <w:szCs w:val="24"/>
        </w:rPr>
        <w:t>lớp</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dày</w:t>
      </w:r>
      <w:proofErr w:type="spellEnd"/>
      <w:r w:rsidRPr="0068214C">
        <w:rPr>
          <w:rFonts w:ascii="Palatino Linotype" w:hAnsi="Palatino Linotype"/>
          <w:iCs/>
          <w:sz w:val="24"/>
          <w:szCs w:val="24"/>
        </w:rPr>
        <w:t xml:space="preserve"> 40 mm. Hai </w:t>
      </w:r>
      <w:proofErr w:type="spellStart"/>
      <w:r w:rsidRPr="0068214C">
        <w:rPr>
          <w:rFonts w:ascii="Palatino Linotype" w:hAnsi="Palatino Linotype"/>
          <w:iCs/>
          <w:sz w:val="24"/>
          <w:szCs w:val="24"/>
        </w:rPr>
        <w:t>trụ</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tháp</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cao</w:t>
      </w:r>
      <w:proofErr w:type="spellEnd"/>
      <w:r w:rsidRPr="0068214C">
        <w:rPr>
          <w:rFonts w:ascii="Palatino Linotype" w:hAnsi="Palatino Linotype"/>
          <w:iCs/>
          <w:sz w:val="24"/>
          <w:szCs w:val="24"/>
        </w:rPr>
        <w:t xml:space="preserve"> 30m. </w:t>
      </w:r>
      <w:proofErr w:type="spellStart"/>
      <w:r w:rsidRPr="0068214C">
        <w:rPr>
          <w:rFonts w:ascii="Palatino Linotype" w:hAnsi="Palatino Linotype"/>
          <w:iCs/>
          <w:sz w:val="24"/>
          <w:szCs w:val="24"/>
        </w:rPr>
        <w:t>Toàn</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bộ</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hệ</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thống</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cáp</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treo</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được</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nhập</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khẩu</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từ</w:t>
      </w:r>
      <w:proofErr w:type="spellEnd"/>
      <w:r w:rsidRPr="0068214C">
        <w:rPr>
          <w:rFonts w:ascii="Palatino Linotype" w:hAnsi="Palatino Linotype"/>
          <w:iCs/>
          <w:sz w:val="24"/>
          <w:szCs w:val="24"/>
        </w:rPr>
        <w:t xml:space="preserve"> </w:t>
      </w:r>
      <w:proofErr w:type="spellStart"/>
      <w:r w:rsidRPr="0068214C">
        <w:rPr>
          <w:rFonts w:ascii="Palatino Linotype" w:hAnsi="Palatino Linotype"/>
          <w:iCs/>
          <w:sz w:val="24"/>
          <w:szCs w:val="24"/>
        </w:rPr>
        <w:t>Hàn</w:t>
      </w:r>
      <w:proofErr w:type="spellEnd"/>
      <w:r w:rsidRPr="0068214C">
        <w:rPr>
          <w:rFonts w:ascii="Palatino Linotype" w:hAnsi="Palatino Linotype"/>
          <w:iCs/>
          <w:sz w:val="24"/>
          <w:szCs w:val="24"/>
        </w:rPr>
        <w:t xml:space="preserve"> Quốc</w:t>
      </w:r>
      <w:r w:rsidRPr="0068214C">
        <w:rPr>
          <w:rFonts w:ascii="Palatino Linotype" w:hAnsi="Palatino Linotype"/>
          <w:i/>
          <w:iCs/>
          <w:sz w:val="24"/>
          <w:szCs w:val="24"/>
        </w:rPr>
        <w:t xml:space="preserve">. </w:t>
      </w:r>
      <w:r w:rsidRPr="0068214C">
        <w:rPr>
          <w:rFonts w:ascii="Palatino Linotype" w:hAnsi="Palatino Linotype"/>
          <w:bCs/>
          <w:i/>
          <w:color w:val="FF0000"/>
          <w:sz w:val="24"/>
          <w:szCs w:val="24"/>
        </w:rPr>
        <w:t xml:space="preserve">(chi </w:t>
      </w:r>
      <w:proofErr w:type="spellStart"/>
      <w:r w:rsidRPr="0068214C">
        <w:rPr>
          <w:rFonts w:ascii="Palatino Linotype" w:hAnsi="Palatino Linotype"/>
          <w:bCs/>
          <w:i/>
          <w:color w:val="FF0000"/>
          <w:sz w:val="24"/>
          <w:szCs w:val="24"/>
        </w:rPr>
        <w:t>phí</w:t>
      </w:r>
      <w:proofErr w:type="spellEnd"/>
      <w:r w:rsidRPr="0068214C">
        <w:rPr>
          <w:rFonts w:ascii="Palatino Linotype" w:hAnsi="Palatino Linotype"/>
          <w:bCs/>
          <w:i/>
          <w:color w:val="FF0000"/>
          <w:sz w:val="24"/>
          <w:szCs w:val="24"/>
        </w:rPr>
        <w:t xml:space="preserve"> </w:t>
      </w:r>
      <w:proofErr w:type="spellStart"/>
      <w:r w:rsidRPr="0068214C">
        <w:rPr>
          <w:rFonts w:ascii="Palatino Linotype" w:hAnsi="Palatino Linotype"/>
          <w:bCs/>
          <w:i/>
          <w:color w:val="FF0000"/>
          <w:sz w:val="24"/>
          <w:szCs w:val="24"/>
        </w:rPr>
        <w:t>vé</w:t>
      </w:r>
      <w:proofErr w:type="spellEnd"/>
      <w:r w:rsidRPr="0068214C">
        <w:rPr>
          <w:rFonts w:ascii="Palatino Linotype" w:hAnsi="Palatino Linotype"/>
          <w:bCs/>
          <w:i/>
          <w:color w:val="FF0000"/>
          <w:sz w:val="24"/>
          <w:szCs w:val="24"/>
        </w:rPr>
        <w:t xml:space="preserve"> </w:t>
      </w:r>
      <w:proofErr w:type="spellStart"/>
      <w:r w:rsidRPr="0068214C">
        <w:rPr>
          <w:rFonts w:ascii="Palatino Linotype" w:hAnsi="Palatino Linotype"/>
          <w:bCs/>
          <w:i/>
          <w:color w:val="FF0000"/>
          <w:sz w:val="24"/>
          <w:szCs w:val="24"/>
        </w:rPr>
        <w:t>cầu</w:t>
      </w:r>
      <w:proofErr w:type="spellEnd"/>
      <w:r w:rsidRPr="0068214C">
        <w:rPr>
          <w:rFonts w:ascii="Palatino Linotype" w:hAnsi="Palatino Linotype"/>
          <w:bCs/>
          <w:i/>
          <w:color w:val="FF0000"/>
          <w:sz w:val="24"/>
          <w:szCs w:val="24"/>
        </w:rPr>
        <w:t xml:space="preserve"> </w:t>
      </w:r>
      <w:proofErr w:type="spellStart"/>
      <w:r w:rsidRPr="0068214C">
        <w:rPr>
          <w:rFonts w:ascii="Palatino Linotype" w:hAnsi="Palatino Linotype"/>
          <w:bCs/>
          <w:i/>
          <w:color w:val="FF0000"/>
          <w:sz w:val="24"/>
          <w:szCs w:val="24"/>
        </w:rPr>
        <w:t>kính</w:t>
      </w:r>
      <w:proofErr w:type="spellEnd"/>
      <w:r w:rsidRPr="0068214C">
        <w:rPr>
          <w:rFonts w:ascii="Palatino Linotype" w:hAnsi="Palatino Linotype"/>
          <w:bCs/>
          <w:i/>
          <w:color w:val="FF0000"/>
          <w:sz w:val="24"/>
          <w:szCs w:val="24"/>
        </w:rPr>
        <w:t xml:space="preserve"> </w:t>
      </w:r>
      <w:proofErr w:type="spellStart"/>
      <w:r w:rsidRPr="0068214C">
        <w:rPr>
          <w:rFonts w:ascii="Palatino Linotype" w:hAnsi="Palatino Linotype"/>
          <w:bCs/>
          <w:i/>
          <w:color w:val="FF0000"/>
          <w:sz w:val="24"/>
          <w:szCs w:val="24"/>
        </w:rPr>
        <w:t>chưa</w:t>
      </w:r>
      <w:proofErr w:type="spellEnd"/>
      <w:r w:rsidRPr="0068214C">
        <w:rPr>
          <w:rFonts w:ascii="Palatino Linotype" w:hAnsi="Palatino Linotype"/>
          <w:bCs/>
          <w:i/>
          <w:color w:val="FF0000"/>
          <w:sz w:val="24"/>
          <w:szCs w:val="24"/>
        </w:rPr>
        <w:t xml:space="preserve"> bao </w:t>
      </w:r>
      <w:proofErr w:type="spellStart"/>
      <w:r w:rsidRPr="0068214C">
        <w:rPr>
          <w:rFonts w:ascii="Palatino Linotype" w:hAnsi="Palatino Linotype"/>
          <w:bCs/>
          <w:i/>
          <w:color w:val="FF0000"/>
          <w:sz w:val="24"/>
          <w:szCs w:val="24"/>
        </w:rPr>
        <w:t>gồm</w:t>
      </w:r>
      <w:proofErr w:type="spellEnd"/>
      <w:r w:rsidRPr="0068214C">
        <w:rPr>
          <w:rFonts w:ascii="Palatino Linotype" w:hAnsi="Palatino Linotype"/>
          <w:bCs/>
          <w:i/>
          <w:color w:val="FF0000"/>
          <w:sz w:val="24"/>
          <w:szCs w:val="24"/>
        </w:rPr>
        <w:t>)</w:t>
      </w:r>
    </w:p>
    <w:p w14:paraId="2314BAAC" w14:textId="44A756D8" w:rsidR="00312ECD" w:rsidRPr="0068214C" w:rsidRDefault="00A2483E" w:rsidP="0068214C">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lang w:val="nl-NL"/>
        </w:rPr>
      </w:pPr>
      <w:r>
        <w:rPr>
          <w:rFonts w:ascii="Palatino Linotype" w:eastAsia="Calibri" w:hAnsi="Palatino Linotype"/>
          <w:b/>
          <w:bCs/>
          <w:color w:val="0033CC"/>
          <w:sz w:val="24"/>
          <w:szCs w:val="24"/>
        </w:rPr>
        <w:t>18h00</w:t>
      </w:r>
      <w:r w:rsidR="00856A11" w:rsidRPr="0068214C">
        <w:rPr>
          <w:rFonts w:ascii="Palatino Linotype" w:hAnsi="Palatino Linotype"/>
          <w:color w:val="000000"/>
          <w:sz w:val="24"/>
          <w:szCs w:val="24"/>
          <w:lang w:val="nl-NL"/>
        </w:rPr>
        <w:t xml:space="preserve">: </w:t>
      </w:r>
      <w:r>
        <w:rPr>
          <w:rFonts w:ascii="Palatino Linotype" w:hAnsi="Palatino Linotype"/>
          <w:color w:val="000000"/>
          <w:sz w:val="24"/>
          <w:szCs w:val="24"/>
          <w:lang w:val="nl-NL"/>
        </w:rPr>
        <w:t>Quý</w:t>
      </w:r>
      <w:r w:rsidR="00312ECD" w:rsidRPr="0068214C">
        <w:rPr>
          <w:rFonts w:ascii="Palatino Linotype" w:hAnsi="Palatino Linotype"/>
          <w:color w:val="000000"/>
          <w:sz w:val="24"/>
          <w:szCs w:val="24"/>
          <w:lang w:val="nl-NL"/>
        </w:rPr>
        <w:t xml:space="preserve"> khách ăn tối tại nhà hàng. Tự do dạo chơi chợ đêm Mộc Châu, hoặc  tham gia chương trình giao lưu văn nghệ…Trong men say của chum rượu cần,  cùng nắm tay trong vòng xòe bên ánh lửa bập bùng lửa trại giữa cao nguyên thơ mộng. Tiếng trống rộn ràng , tiếng đàn, tiếng khèn dìu dặt, vũ điệu truyền thống và những bài ca dân dã trữ tình </w:t>
      </w:r>
      <w:r w:rsidR="00312ECD" w:rsidRPr="0068214C">
        <w:rPr>
          <w:rFonts w:ascii="Palatino Linotype" w:hAnsi="Palatino Linotype"/>
          <w:i/>
          <w:color w:val="FF0000"/>
          <w:sz w:val="24"/>
          <w:szCs w:val="24"/>
          <w:lang w:val="nl-NL"/>
        </w:rPr>
        <w:t>(chi phí giao lưu tự túc)</w:t>
      </w:r>
      <w:r w:rsidR="008146F5">
        <w:rPr>
          <w:rFonts w:ascii="Palatino Linotype" w:hAnsi="Palatino Linotype"/>
          <w:i/>
          <w:color w:val="FF0000"/>
          <w:sz w:val="24"/>
          <w:szCs w:val="24"/>
          <w:lang w:val="nl-NL"/>
        </w:rPr>
        <w:t>.</w:t>
      </w:r>
    </w:p>
    <w:p w14:paraId="7AC31063" w14:textId="34711620" w:rsidR="001A1D8A" w:rsidRPr="0068214C" w:rsidRDefault="001A1D8A" w:rsidP="0068214C">
      <w:pPr>
        <w:pStyle w:val="NormalWeb"/>
        <w:shd w:val="clear" w:color="auto" w:fill="FFFFFF"/>
        <w:tabs>
          <w:tab w:val="left" w:pos="993"/>
        </w:tabs>
        <w:spacing w:before="0" w:beforeAutospacing="0" w:after="0" w:afterAutospacing="0"/>
        <w:ind w:left="567" w:hanging="567"/>
        <w:jc w:val="right"/>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t xml:space="preserve">Nghỉ đêm ở khách sạn ở </w:t>
      </w:r>
      <w:r w:rsidR="00312ECD" w:rsidRPr="0068214C">
        <w:rPr>
          <w:rFonts w:ascii="Palatino Linotype" w:hAnsi="Palatino Linotype"/>
          <w:b/>
          <w:bCs/>
          <w:i/>
          <w:iCs/>
          <w:color w:val="000000"/>
          <w:sz w:val="24"/>
          <w:szCs w:val="24"/>
          <w:lang w:val="nl-NL"/>
        </w:rPr>
        <w:t>Mộc Châu</w:t>
      </w:r>
      <w:r w:rsidRPr="0068214C">
        <w:rPr>
          <w:rFonts w:ascii="Palatino Linotype" w:hAnsi="Palatino Linotype"/>
          <w:b/>
          <w:bCs/>
          <w:i/>
          <w:iCs/>
          <w:color w:val="000000"/>
          <w:sz w:val="24"/>
          <w:szCs w:val="24"/>
          <w:lang w:val="nl-NL"/>
        </w:rPr>
        <w:t>.</w:t>
      </w:r>
    </w:p>
    <w:tbl>
      <w:tblPr>
        <w:tblW w:w="10350" w:type="dxa"/>
        <w:tblLayout w:type="fixed"/>
        <w:tblLook w:val="0400" w:firstRow="0" w:lastRow="0" w:firstColumn="0" w:lastColumn="0" w:noHBand="0" w:noVBand="1"/>
      </w:tblPr>
      <w:tblGrid>
        <w:gridCol w:w="1418"/>
        <w:gridCol w:w="8932"/>
      </w:tblGrid>
      <w:tr w:rsidR="003B51E8" w:rsidRPr="0068214C" w14:paraId="5B790B3A" w14:textId="77777777" w:rsidTr="007F0FB5">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0B881073" w14:textId="0BCC5D1C" w:rsidR="003B51E8" w:rsidRPr="0068214C" w:rsidRDefault="003B51E8" w:rsidP="0068214C">
            <w:pPr>
              <w:spacing w:after="0" w:line="276" w:lineRule="auto"/>
              <w:ind w:left="38"/>
              <w:rPr>
                <w:rFonts w:ascii="Palatino Linotype" w:hAnsi="Palatino Linotype"/>
                <w:sz w:val="24"/>
                <w:szCs w:val="24"/>
                <w:lang w:val="en-US"/>
              </w:rPr>
            </w:pPr>
            <w:r w:rsidRPr="0068214C">
              <w:rPr>
                <w:rFonts w:ascii="Palatino Linotype" w:eastAsia="Palatino Linotype" w:hAnsi="Palatino Linotype" w:cs="Palatino Linotype"/>
                <w:b/>
                <w:color w:val="FFFFFF"/>
                <w:sz w:val="24"/>
                <w:szCs w:val="24"/>
                <w:lang w:val="en-US"/>
              </w:rPr>
              <w:t>NGÀY 02</w:t>
            </w:r>
          </w:p>
        </w:tc>
        <w:tc>
          <w:tcPr>
            <w:tcW w:w="8932" w:type="dxa"/>
            <w:tcBorders>
              <w:bottom w:val="single" w:sz="24" w:space="0" w:color="D9448B"/>
            </w:tcBorders>
            <w:tcMar>
              <w:top w:w="0" w:type="dxa"/>
              <w:left w:w="108" w:type="dxa"/>
              <w:bottom w:w="0" w:type="dxa"/>
              <w:right w:w="108" w:type="dxa"/>
            </w:tcMar>
            <w:vAlign w:val="center"/>
          </w:tcPr>
          <w:p w14:paraId="7DEBD5E1" w14:textId="32B0CC5B" w:rsidR="003B51E8" w:rsidRPr="0068214C" w:rsidRDefault="00371652" w:rsidP="0068214C">
            <w:pPr>
              <w:spacing w:after="0" w:line="276" w:lineRule="auto"/>
              <w:rPr>
                <w:rFonts w:ascii="Palatino Linotype" w:hAnsi="Palatino Linotype"/>
                <w:sz w:val="24"/>
                <w:szCs w:val="24"/>
              </w:rPr>
            </w:pPr>
            <w:r w:rsidRPr="0068214C">
              <w:rPr>
                <w:rFonts w:ascii="Palatino Linotype" w:eastAsia="Palatino Linotype" w:hAnsi="Palatino Linotype" w:cs="Palatino Linotype"/>
                <w:b/>
                <w:bCs/>
                <w:color w:val="000000"/>
                <w:sz w:val="24"/>
                <w:szCs w:val="24"/>
                <w:lang w:val="en-US"/>
              </w:rPr>
              <w:t>ĐỒI CHÈ TRÁI TIM – MAI CHÂU – HÀ NỘI</w:t>
            </w:r>
            <w:r w:rsidR="003B51E8" w:rsidRPr="0068214C">
              <w:rPr>
                <w:rFonts w:ascii="Palatino Linotype" w:eastAsia="Palatino Linotype" w:hAnsi="Palatino Linotype" w:cs="Palatino Linotype"/>
                <w:b/>
                <w:bCs/>
                <w:color w:val="000000"/>
                <w:sz w:val="24"/>
                <w:szCs w:val="24"/>
                <w:lang w:val="en-US"/>
              </w:rPr>
              <w:t xml:space="preserve">                         </w:t>
            </w:r>
            <w:proofErr w:type="gramStart"/>
            <w:r w:rsidR="003B51E8" w:rsidRPr="0068214C">
              <w:rPr>
                <w:rFonts w:ascii="Palatino Linotype" w:eastAsia="Palatino Linotype" w:hAnsi="Palatino Linotype" w:cs="Palatino Linotype"/>
                <w:b/>
                <w:bCs/>
                <w:color w:val="000000"/>
                <w:sz w:val="24"/>
                <w:szCs w:val="24"/>
                <w:lang w:val="en-US"/>
              </w:rPr>
              <w:t xml:space="preserve">   (</w:t>
            </w:r>
            <w:proofErr w:type="spellStart"/>
            <w:proofErr w:type="gramEnd"/>
            <w:r w:rsidR="003B51E8" w:rsidRPr="0068214C">
              <w:rPr>
                <w:rFonts w:ascii="Palatino Linotype" w:eastAsia="Palatino Linotype" w:hAnsi="Palatino Linotype" w:cs="Palatino Linotype"/>
                <w:b/>
                <w:bCs/>
                <w:color w:val="000000"/>
                <w:sz w:val="24"/>
                <w:szCs w:val="24"/>
                <w:lang w:val="en-US"/>
              </w:rPr>
              <w:t>Ăn</w:t>
            </w:r>
            <w:proofErr w:type="spellEnd"/>
            <w:r w:rsidR="003B51E8" w:rsidRPr="0068214C">
              <w:rPr>
                <w:rFonts w:ascii="Palatino Linotype" w:eastAsia="Palatino Linotype" w:hAnsi="Palatino Linotype" w:cs="Palatino Linotype"/>
                <w:b/>
                <w:bCs/>
                <w:color w:val="000000"/>
                <w:sz w:val="24"/>
                <w:szCs w:val="24"/>
                <w:lang w:val="en-US"/>
              </w:rPr>
              <w:t xml:space="preserve">: Sáng/ </w:t>
            </w:r>
            <w:proofErr w:type="spellStart"/>
            <w:r w:rsidR="003B51E8" w:rsidRPr="0068214C">
              <w:rPr>
                <w:rFonts w:ascii="Palatino Linotype" w:eastAsia="Palatino Linotype" w:hAnsi="Palatino Linotype" w:cs="Palatino Linotype"/>
                <w:b/>
                <w:bCs/>
                <w:color w:val="000000"/>
                <w:sz w:val="24"/>
                <w:szCs w:val="24"/>
                <w:lang w:val="en-US"/>
              </w:rPr>
              <w:t>Trưa</w:t>
            </w:r>
            <w:proofErr w:type="spellEnd"/>
            <w:r w:rsidR="003B51E8" w:rsidRPr="0068214C">
              <w:rPr>
                <w:rFonts w:ascii="Palatino Linotype" w:eastAsia="Palatino Linotype" w:hAnsi="Palatino Linotype" w:cs="Palatino Linotype"/>
                <w:b/>
                <w:bCs/>
                <w:color w:val="000000"/>
                <w:sz w:val="24"/>
                <w:szCs w:val="24"/>
                <w:lang w:val="en-US"/>
              </w:rPr>
              <w:t>/</w:t>
            </w:r>
            <w:r w:rsidRPr="0068214C">
              <w:rPr>
                <w:rFonts w:ascii="Palatino Linotype" w:eastAsia="Palatino Linotype" w:hAnsi="Palatino Linotype" w:cs="Palatino Linotype"/>
                <w:b/>
                <w:bCs/>
                <w:color w:val="000000"/>
                <w:sz w:val="24"/>
                <w:szCs w:val="24"/>
                <w:lang w:val="en-US"/>
              </w:rPr>
              <w:t>-</w:t>
            </w:r>
            <w:r w:rsidR="003B51E8" w:rsidRPr="0068214C">
              <w:rPr>
                <w:rFonts w:ascii="Palatino Linotype" w:eastAsia="Palatino Linotype" w:hAnsi="Palatino Linotype" w:cs="Palatino Linotype"/>
                <w:b/>
                <w:bCs/>
                <w:color w:val="000000"/>
                <w:sz w:val="24"/>
                <w:szCs w:val="24"/>
                <w:lang w:val="en-US"/>
              </w:rPr>
              <w:t>)</w:t>
            </w:r>
          </w:p>
        </w:tc>
      </w:tr>
    </w:tbl>
    <w:p w14:paraId="729686B6" w14:textId="13896775" w:rsidR="00D75943" w:rsidRPr="0068214C" w:rsidRDefault="00371652" w:rsidP="008146F5">
      <w:pPr>
        <w:pStyle w:val="NormalWeb"/>
        <w:shd w:val="clear" w:color="auto" w:fill="FFFFFF"/>
        <w:tabs>
          <w:tab w:val="left" w:pos="993"/>
        </w:tabs>
        <w:spacing w:before="120" w:beforeAutospacing="0" w:after="0" w:afterAutospacing="0"/>
        <w:ind w:left="567" w:hanging="567"/>
        <w:jc w:val="both"/>
        <w:rPr>
          <w:rFonts w:ascii="Palatino Linotype" w:hAnsi="Palatino Linotype"/>
          <w:color w:val="000000"/>
          <w:sz w:val="24"/>
          <w:szCs w:val="24"/>
        </w:rPr>
      </w:pPr>
      <w:r w:rsidRPr="0068214C">
        <w:rPr>
          <w:rFonts w:ascii="Palatino Linotype" w:eastAsia="Calibri" w:hAnsi="Palatino Linotype"/>
          <w:b/>
          <w:bCs/>
          <w:color w:val="0033CC"/>
          <w:sz w:val="24"/>
          <w:szCs w:val="24"/>
        </w:rPr>
        <w:t>Sáng</w:t>
      </w:r>
      <w:r w:rsidR="00D75943" w:rsidRPr="0068214C">
        <w:rPr>
          <w:rFonts w:ascii="Palatino Linotype" w:hAnsi="Palatino Linotype"/>
          <w:color w:val="000000"/>
          <w:sz w:val="24"/>
          <w:szCs w:val="24"/>
          <w:lang w:val="nl-NL"/>
        </w:rPr>
        <w:t xml:space="preserve">:  </w:t>
      </w:r>
      <w:proofErr w:type="spellStart"/>
      <w:r w:rsidRPr="0068214C">
        <w:rPr>
          <w:rFonts w:ascii="Palatino Linotype" w:hAnsi="Palatino Linotype"/>
          <w:color w:val="000000"/>
          <w:sz w:val="24"/>
          <w:szCs w:val="24"/>
        </w:rPr>
        <w:t>Qúy</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khách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dậy</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sớm</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tận</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hưởng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không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khí</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trong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lành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của</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núi</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rừng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Mộc</w:t>
      </w:r>
      <w:proofErr w:type="spellEnd"/>
      <w:r w:rsidRPr="0068214C">
        <w:rPr>
          <w:rFonts w:ascii="Palatino Linotype" w:hAnsi="Palatino Linotype"/>
          <w:color w:val="000000"/>
          <w:sz w:val="24"/>
          <w:szCs w:val="24"/>
        </w:rPr>
        <w:t xml:space="preserve"> Châu, </w:t>
      </w:r>
      <w:proofErr w:type="spellStart"/>
      <w:r w:rsidRPr="0068214C">
        <w:rPr>
          <w:rFonts w:ascii="Palatino Linotype" w:hAnsi="Palatino Linotype"/>
          <w:color w:val="000000"/>
          <w:sz w:val="24"/>
          <w:szCs w:val="24"/>
        </w:rPr>
        <w:t>ăn</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sáng</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tại</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khách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sạn</w:t>
      </w:r>
      <w:proofErr w:type="spellEnd"/>
      <w:r w:rsidRPr="0068214C">
        <w:rPr>
          <w:rFonts w:ascii="Palatino Linotype" w:hAnsi="Palatino Linotype"/>
          <w:color w:val="000000"/>
          <w:sz w:val="24"/>
          <w:szCs w:val="24"/>
        </w:rPr>
        <w:t xml:space="preserve">. Xe </w:t>
      </w:r>
      <w:proofErr w:type="spellStart"/>
      <w:r w:rsidRPr="0068214C">
        <w:rPr>
          <w:rFonts w:ascii="Palatino Linotype" w:hAnsi="Palatino Linotype"/>
          <w:color w:val="000000"/>
          <w:sz w:val="24"/>
          <w:szCs w:val="24"/>
        </w:rPr>
        <w:t>đưa</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đoàn</w:t>
      </w:r>
      <w:proofErr w:type="spellEnd"/>
      <w:r w:rsidR="003C6862" w:rsidRPr="0068214C">
        <w:rPr>
          <w:rFonts w:ascii="Palatino Linotype" w:hAnsi="Palatino Linotype"/>
          <w:color w:val="000000"/>
          <w:sz w:val="24"/>
          <w:szCs w:val="24"/>
        </w:rPr>
        <w:t xml:space="preserve"> </w:t>
      </w:r>
      <w:proofErr w:type="spellStart"/>
      <w:r w:rsidR="003C6862" w:rsidRPr="0068214C">
        <w:rPr>
          <w:rFonts w:ascii="Palatino Linotype" w:hAnsi="Palatino Linotype"/>
          <w:color w:val="000000"/>
          <w:sz w:val="24"/>
          <w:szCs w:val="24"/>
        </w:rPr>
        <w:t>khởi</w:t>
      </w:r>
      <w:proofErr w:type="spellEnd"/>
      <w:r w:rsidR="003C6862" w:rsidRPr="0068214C">
        <w:rPr>
          <w:rFonts w:ascii="Palatino Linotype" w:hAnsi="Palatino Linotype"/>
          <w:color w:val="000000"/>
          <w:sz w:val="24"/>
          <w:szCs w:val="24"/>
        </w:rPr>
        <w:t xml:space="preserve"> </w:t>
      </w:r>
      <w:proofErr w:type="spellStart"/>
      <w:r w:rsidR="003C6862" w:rsidRPr="0068214C">
        <w:rPr>
          <w:rFonts w:ascii="Palatino Linotype" w:hAnsi="Palatino Linotype"/>
          <w:color w:val="000000"/>
          <w:sz w:val="24"/>
          <w:szCs w:val="24"/>
        </w:rPr>
        <w:t>hành</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đi</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tham</w:t>
      </w:r>
      <w:proofErr w:type="spellEnd"/>
      <w:r w:rsidRPr="0068214C">
        <w:rPr>
          <w:rFonts w:ascii="Palatino Linotype" w:hAnsi="Palatino Linotype"/>
          <w:color w:val="000000"/>
          <w:sz w:val="24"/>
          <w:szCs w:val="24"/>
        </w:rPr>
        <w:t xml:space="preserve"> </w:t>
      </w:r>
      <w:proofErr w:type="spellStart"/>
      <w:r w:rsidRPr="0068214C">
        <w:rPr>
          <w:rFonts w:ascii="Palatino Linotype" w:hAnsi="Palatino Linotype"/>
          <w:color w:val="000000"/>
          <w:sz w:val="24"/>
          <w:szCs w:val="24"/>
        </w:rPr>
        <w:t>quan</w:t>
      </w:r>
      <w:proofErr w:type="spellEnd"/>
      <w:r w:rsidR="008146F5">
        <w:rPr>
          <w:rFonts w:ascii="Palatino Linotype" w:hAnsi="Palatino Linotype"/>
          <w:color w:val="000000"/>
          <w:sz w:val="24"/>
          <w:szCs w:val="24"/>
        </w:rPr>
        <w:t>:</w:t>
      </w:r>
    </w:p>
    <w:p w14:paraId="13BAD72D" w14:textId="46CABF5D" w:rsidR="00D75943" w:rsidRPr="0068214C" w:rsidRDefault="00D75943" w:rsidP="0068214C">
      <w:pPr>
        <w:pStyle w:val="NormalWeb"/>
        <w:numPr>
          <w:ilvl w:val="0"/>
          <w:numId w:val="28"/>
        </w:numPr>
        <w:shd w:val="clear" w:color="auto" w:fill="FFFFFF"/>
        <w:tabs>
          <w:tab w:val="left" w:pos="993"/>
        </w:tabs>
        <w:spacing w:before="0" w:beforeAutospacing="0" w:after="0" w:afterAutospacing="0"/>
        <w:jc w:val="both"/>
        <w:rPr>
          <w:rFonts w:ascii="Palatino Linotype" w:hAnsi="Palatino Linotype"/>
          <w:color w:val="000000"/>
          <w:sz w:val="24"/>
          <w:szCs w:val="24"/>
          <w:lang w:val="nl-NL"/>
        </w:rPr>
      </w:pPr>
      <w:r w:rsidRPr="0068214C">
        <w:rPr>
          <w:rFonts w:ascii="Palatino Linotype" w:hAnsi="Palatino Linotype"/>
          <w:color w:val="000000"/>
          <w:sz w:val="24"/>
          <w:szCs w:val="24"/>
          <w:lang w:val="nl-NL"/>
        </w:rPr>
        <w:lastRenderedPageBreak/>
        <w:t xml:space="preserve">Đến </w:t>
      </w:r>
      <w:r w:rsidR="003C6862" w:rsidRPr="0068214C">
        <w:rPr>
          <w:rFonts w:ascii="Palatino Linotype" w:hAnsi="Palatino Linotype"/>
          <w:b/>
          <w:bCs/>
          <w:i/>
          <w:iCs/>
          <w:color w:val="0000CC"/>
          <w:sz w:val="24"/>
          <w:szCs w:val="24"/>
          <w:lang w:val="vi-VN"/>
        </w:rPr>
        <w:t>Đồi Chè</w:t>
      </w:r>
      <w:r w:rsidR="003C6862" w:rsidRPr="0068214C">
        <w:rPr>
          <w:rFonts w:ascii="Palatino Linotype" w:hAnsi="Palatino Linotype"/>
          <w:color w:val="0000CC"/>
          <w:sz w:val="24"/>
          <w:szCs w:val="24"/>
          <w:lang w:val="vi-VN"/>
        </w:rPr>
        <w:t xml:space="preserve"> </w:t>
      </w:r>
      <w:r w:rsidR="003C6862" w:rsidRPr="0068214C">
        <w:rPr>
          <w:rFonts w:ascii="Palatino Linotype" w:hAnsi="Palatino Linotype"/>
          <w:color w:val="000000"/>
          <w:sz w:val="24"/>
          <w:szCs w:val="24"/>
          <w:lang w:val="vi-VN"/>
        </w:rPr>
        <w:t>Trái Tim ( nằm tại bản Tân Lập) – với những đồi chè xanh mướt trải dài theo triền đồi đã trở thành niềm cảm hứng bất tận cho các nhiếp ảnh gia và những ai đam mê du lịch Mộc Châu. Trên đường đi, Qúy khách thỏa sức chiêm ngưỡng, và chụp hình ngay chính thiên đường của hoa mận, mận được trồng rất nhiều, trùm cả ra đường</w:t>
      </w:r>
      <w:r w:rsidR="003C6862" w:rsidRPr="0068214C">
        <w:rPr>
          <w:rFonts w:ascii="Palatino Linotype" w:hAnsi="Palatino Linotype"/>
          <w:color w:val="000000"/>
          <w:sz w:val="24"/>
          <w:szCs w:val="24"/>
        </w:rPr>
        <w:t>.</w:t>
      </w:r>
    </w:p>
    <w:p w14:paraId="38C3E484" w14:textId="0CCB76AF" w:rsidR="001A1D8A" w:rsidRPr="0068214C" w:rsidRDefault="00D75943" w:rsidP="0068214C">
      <w:pPr>
        <w:pStyle w:val="NormalWeb"/>
        <w:numPr>
          <w:ilvl w:val="0"/>
          <w:numId w:val="28"/>
        </w:numPr>
        <w:shd w:val="clear" w:color="auto" w:fill="FFFFFF"/>
        <w:tabs>
          <w:tab w:val="left" w:pos="993"/>
        </w:tabs>
        <w:spacing w:before="0" w:beforeAutospacing="0" w:after="0" w:afterAutospacing="0"/>
        <w:jc w:val="both"/>
        <w:rPr>
          <w:rFonts w:ascii="Palatino Linotype" w:hAnsi="Palatino Linotype"/>
          <w:color w:val="000000"/>
          <w:sz w:val="24"/>
          <w:szCs w:val="24"/>
          <w:lang w:val="nl-NL"/>
        </w:rPr>
      </w:pPr>
      <w:r w:rsidRPr="0068214C">
        <w:rPr>
          <w:rFonts w:ascii="Palatino Linotype" w:hAnsi="Palatino Linotype"/>
          <w:color w:val="000000"/>
          <w:sz w:val="24"/>
          <w:szCs w:val="24"/>
          <w:lang w:val="nl-NL"/>
        </w:rPr>
        <w:t xml:space="preserve">Tiếp theo Quý khách </w:t>
      </w:r>
      <w:r w:rsidR="003C6862" w:rsidRPr="0068214C">
        <w:rPr>
          <w:rFonts w:ascii="Palatino Linotype" w:hAnsi="Palatino Linotype"/>
          <w:bCs/>
          <w:iCs/>
          <w:color w:val="000000"/>
          <w:sz w:val="24"/>
          <w:szCs w:val="24"/>
        </w:rPr>
        <w:t>t</w:t>
      </w:r>
      <w:r w:rsidR="003C6862" w:rsidRPr="0068214C">
        <w:rPr>
          <w:rFonts w:ascii="Palatino Linotype" w:hAnsi="Palatino Linotype"/>
          <w:bCs/>
          <w:iCs/>
          <w:color w:val="000000"/>
          <w:sz w:val="24"/>
          <w:szCs w:val="24"/>
          <w:lang w:val="vi-VN"/>
        </w:rPr>
        <w:t>ham quan</w:t>
      </w:r>
      <w:r w:rsidR="003C6862" w:rsidRPr="0068214C">
        <w:rPr>
          <w:rFonts w:ascii="Palatino Linotype" w:hAnsi="Palatino Linotype"/>
          <w:b/>
          <w:bCs/>
          <w:i/>
          <w:iCs/>
          <w:color w:val="000000"/>
          <w:sz w:val="24"/>
          <w:szCs w:val="24"/>
          <w:lang w:val="vi-VN"/>
        </w:rPr>
        <w:t xml:space="preserve"> </w:t>
      </w:r>
      <w:r w:rsidR="003C6862" w:rsidRPr="0068214C">
        <w:rPr>
          <w:rFonts w:ascii="Palatino Linotype" w:hAnsi="Palatino Linotype"/>
          <w:b/>
          <w:bCs/>
          <w:i/>
          <w:iCs/>
          <w:color w:val="0000CC"/>
          <w:sz w:val="24"/>
          <w:szCs w:val="24"/>
          <w:lang w:val="vi-VN"/>
        </w:rPr>
        <w:t>Thung Lũng Mận NàKa</w:t>
      </w:r>
      <w:r w:rsidR="003C6862" w:rsidRPr="0068214C">
        <w:rPr>
          <w:rFonts w:ascii="Palatino Linotype" w:hAnsi="Palatino Linotype"/>
          <w:b/>
          <w:bCs/>
          <w:i/>
          <w:iCs/>
          <w:color w:val="0000FF"/>
          <w:sz w:val="24"/>
          <w:szCs w:val="24"/>
          <w:lang w:val="vi-VN"/>
        </w:rPr>
        <w:t xml:space="preserve"> </w:t>
      </w:r>
      <w:r w:rsidR="003C6862" w:rsidRPr="0068214C">
        <w:rPr>
          <w:rFonts w:ascii="Palatino Linotype" w:hAnsi="Palatino Linotype"/>
          <w:b/>
          <w:bCs/>
          <w:i/>
          <w:iCs/>
          <w:color w:val="000000"/>
          <w:sz w:val="24"/>
          <w:szCs w:val="24"/>
          <w:lang w:val="vi-VN"/>
        </w:rPr>
        <w:t xml:space="preserve">-  </w:t>
      </w:r>
      <w:r w:rsidR="003C6862" w:rsidRPr="0068214C">
        <w:rPr>
          <w:rFonts w:ascii="Palatino Linotype" w:hAnsi="Palatino Linotype"/>
          <w:color w:val="000000"/>
          <w:sz w:val="24"/>
          <w:szCs w:val="24"/>
          <w:lang w:val="vi-VN"/>
        </w:rPr>
        <w:t>là một trong những thung lũng mận đẹp nhất của Mộc Châu.</w:t>
      </w:r>
    </w:p>
    <w:p w14:paraId="31F0C1B1" w14:textId="58F78484" w:rsidR="00D75943" w:rsidRPr="0068214C" w:rsidRDefault="008146F5" w:rsidP="0068214C">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lang w:val="nl-NL"/>
        </w:rPr>
      </w:pPr>
      <w:r>
        <w:rPr>
          <w:rFonts w:ascii="Palatino Linotype" w:eastAsia="Calibri" w:hAnsi="Palatino Linotype"/>
          <w:b/>
          <w:bCs/>
          <w:color w:val="0033CC"/>
          <w:sz w:val="24"/>
          <w:szCs w:val="24"/>
        </w:rPr>
        <w:t>10h30</w:t>
      </w:r>
      <w:r w:rsidR="00D75943" w:rsidRPr="0068214C">
        <w:rPr>
          <w:rFonts w:ascii="Palatino Linotype" w:hAnsi="Palatino Linotype"/>
          <w:color w:val="000000"/>
          <w:sz w:val="24"/>
          <w:szCs w:val="24"/>
          <w:lang w:val="nl-NL"/>
        </w:rPr>
        <w:t xml:space="preserve">: </w:t>
      </w:r>
      <w:r w:rsidR="003C6862" w:rsidRPr="0068214C">
        <w:rPr>
          <w:rFonts w:ascii="Palatino Linotype" w:hAnsi="Palatino Linotype"/>
          <w:color w:val="000000"/>
          <w:sz w:val="24"/>
          <w:szCs w:val="24"/>
          <w:lang w:val="vi-VN"/>
        </w:rPr>
        <w:t xml:space="preserve">Xe khởi hành về </w:t>
      </w:r>
      <w:r w:rsidR="003C6862" w:rsidRPr="0068214C">
        <w:rPr>
          <w:rFonts w:ascii="Palatino Linotype" w:hAnsi="Palatino Linotype"/>
          <w:b/>
          <w:bCs/>
          <w:i/>
          <w:color w:val="0000CC"/>
          <w:sz w:val="24"/>
          <w:szCs w:val="24"/>
          <w:lang w:val="vi-VN"/>
        </w:rPr>
        <w:t>Mai Châu</w:t>
      </w:r>
      <w:r w:rsidR="003C6862" w:rsidRPr="0068214C">
        <w:rPr>
          <w:rFonts w:ascii="Palatino Linotype" w:hAnsi="Palatino Linotype"/>
          <w:color w:val="000000"/>
          <w:sz w:val="24"/>
          <w:szCs w:val="24"/>
          <w:lang w:val="vi-VN"/>
        </w:rPr>
        <w:t xml:space="preserve">, Qúy khách dùng cơm trưa. Sau bữa trưa Qúy khách có thể khám phá </w:t>
      </w:r>
      <w:r w:rsidR="003C6862" w:rsidRPr="0068214C">
        <w:rPr>
          <w:rFonts w:ascii="Palatino Linotype" w:hAnsi="Palatino Linotype"/>
          <w:b/>
          <w:i/>
          <w:color w:val="0000CC"/>
          <w:sz w:val="24"/>
          <w:szCs w:val="24"/>
          <w:lang w:val="vi-VN"/>
        </w:rPr>
        <w:t>Bản Lác, bản Van, Bản Poomcong</w:t>
      </w:r>
      <w:r w:rsidR="003C6862" w:rsidRPr="0068214C">
        <w:rPr>
          <w:rFonts w:ascii="Palatino Linotype" w:hAnsi="Palatino Linotype"/>
          <w:color w:val="0000FF"/>
          <w:sz w:val="24"/>
          <w:szCs w:val="24"/>
          <w:lang w:val="vi-VN"/>
        </w:rPr>
        <w:t xml:space="preserve"> </w:t>
      </w:r>
      <w:r w:rsidR="003C6862" w:rsidRPr="0068214C">
        <w:rPr>
          <w:rFonts w:ascii="Palatino Linotype" w:hAnsi="Palatino Linotype"/>
          <w:color w:val="000000"/>
          <w:sz w:val="24"/>
          <w:szCs w:val="24"/>
          <w:lang w:val="vi-VN"/>
        </w:rPr>
        <w:t>bằng xe đạp hoặc đi bộ tham quan và tìm hiểu đời sống văn hóa, sinh hoạt của đồng bào dân tộc Thái.</w:t>
      </w:r>
    </w:p>
    <w:p w14:paraId="58A65160" w14:textId="3D9BA688" w:rsidR="00B2092B" w:rsidRPr="0068214C" w:rsidRDefault="008146F5" w:rsidP="0068214C">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rPr>
      </w:pPr>
      <w:r>
        <w:rPr>
          <w:rFonts w:ascii="Palatino Linotype" w:eastAsia="Calibri" w:hAnsi="Palatino Linotype"/>
          <w:b/>
          <w:bCs/>
          <w:color w:val="0033CC"/>
          <w:sz w:val="24"/>
          <w:szCs w:val="24"/>
        </w:rPr>
        <w:t>14h30</w:t>
      </w:r>
      <w:r w:rsidR="00D75943" w:rsidRPr="0068214C">
        <w:rPr>
          <w:rFonts w:ascii="Palatino Linotype" w:hAnsi="Palatino Linotype"/>
          <w:color w:val="000000"/>
          <w:sz w:val="24"/>
          <w:szCs w:val="24"/>
          <w:lang w:val="nl-NL"/>
        </w:rPr>
        <w:t xml:space="preserve">: </w:t>
      </w:r>
      <w:r w:rsidR="0092782D" w:rsidRPr="0068214C">
        <w:rPr>
          <w:rFonts w:ascii="Palatino Linotype" w:hAnsi="Palatino Linotype"/>
          <w:color w:val="000000"/>
          <w:sz w:val="24"/>
          <w:szCs w:val="24"/>
        </w:rPr>
        <w:t xml:space="preserve">Xe </w:t>
      </w:r>
      <w:proofErr w:type="spellStart"/>
      <w:r w:rsidR="0092782D" w:rsidRPr="0068214C">
        <w:rPr>
          <w:rFonts w:ascii="Palatino Linotype" w:hAnsi="Palatino Linotype"/>
          <w:color w:val="000000"/>
          <w:sz w:val="24"/>
          <w:szCs w:val="24"/>
        </w:rPr>
        <w:t>đưa</w:t>
      </w:r>
      <w:proofErr w:type="spellEnd"/>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quý</w:t>
      </w:r>
      <w:proofErr w:type="spellEnd"/>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khách</w:t>
      </w:r>
      <w:proofErr w:type="spellEnd"/>
      <w:r w:rsidR="0092782D" w:rsidRPr="0068214C">
        <w:rPr>
          <w:rFonts w:ascii="Palatino Linotype" w:hAnsi="Palatino Linotype"/>
          <w:color w:val="000000"/>
          <w:sz w:val="24"/>
          <w:szCs w:val="24"/>
        </w:rPr>
        <w:t xml:space="preserve"> k</w:t>
      </w:r>
      <w:r w:rsidR="0092782D" w:rsidRPr="0068214C">
        <w:rPr>
          <w:rFonts w:ascii="Palatino Linotype" w:hAnsi="Palatino Linotype"/>
          <w:color w:val="000000"/>
          <w:sz w:val="24"/>
          <w:szCs w:val="24"/>
          <w:lang w:val="vi-VN"/>
        </w:rPr>
        <w:t>hởi hành về Hà Nội, dừng chân</w:t>
      </w:r>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nghỉ</w:t>
      </w:r>
      <w:proofErr w:type="spellEnd"/>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ngơi</w:t>
      </w:r>
      <w:proofErr w:type="spellEnd"/>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tại</w:t>
      </w:r>
      <w:proofErr w:type="spellEnd"/>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trạm</w:t>
      </w:r>
      <w:proofErr w:type="spellEnd"/>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dừng</w:t>
      </w:r>
      <w:proofErr w:type="spellEnd"/>
      <w:r w:rsidR="0092782D" w:rsidRPr="0068214C">
        <w:rPr>
          <w:rFonts w:ascii="Palatino Linotype" w:hAnsi="Palatino Linotype"/>
          <w:color w:val="000000"/>
          <w:sz w:val="24"/>
          <w:szCs w:val="24"/>
        </w:rPr>
        <w:t xml:space="preserve"> </w:t>
      </w:r>
      <w:proofErr w:type="spellStart"/>
      <w:r w:rsidR="0092782D" w:rsidRPr="0068214C">
        <w:rPr>
          <w:rFonts w:ascii="Palatino Linotype" w:hAnsi="Palatino Linotype"/>
          <w:color w:val="000000"/>
          <w:sz w:val="24"/>
          <w:szCs w:val="24"/>
        </w:rPr>
        <w:t>nghỉ</w:t>
      </w:r>
      <w:proofErr w:type="spellEnd"/>
      <w:r w:rsidR="0092782D" w:rsidRPr="0068214C">
        <w:rPr>
          <w:rFonts w:ascii="Palatino Linotype" w:hAnsi="Palatino Linotype"/>
          <w:color w:val="000000"/>
          <w:sz w:val="24"/>
          <w:szCs w:val="24"/>
        </w:rPr>
        <w:t>,</w:t>
      </w:r>
      <w:r w:rsidR="0092782D" w:rsidRPr="0068214C">
        <w:rPr>
          <w:rFonts w:ascii="Palatino Linotype" w:hAnsi="Palatino Linotype"/>
          <w:color w:val="000000"/>
          <w:sz w:val="24"/>
          <w:szCs w:val="24"/>
          <w:lang w:val="vi-VN"/>
        </w:rPr>
        <w:t xml:space="preserve"> mua đặc sản cam Cao Phong</w:t>
      </w:r>
      <w:r w:rsidR="00FF0E26" w:rsidRPr="0068214C">
        <w:rPr>
          <w:rFonts w:ascii="Palatino Linotype" w:hAnsi="Palatino Linotype"/>
          <w:color w:val="000000"/>
          <w:sz w:val="24"/>
          <w:szCs w:val="24"/>
        </w:rPr>
        <w:t xml:space="preserve">, </w:t>
      </w:r>
      <w:proofErr w:type="spellStart"/>
      <w:r w:rsidR="00FF0E26" w:rsidRPr="0068214C">
        <w:rPr>
          <w:rFonts w:ascii="Palatino Linotype" w:hAnsi="Palatino Linotype"/>
          <w:color w:val="000000"/>
          <w:sz w:val="24"/>
          <w:szCs w:val="24"/>
        </w:rPr>
        <w:t>sau</w:t>
      </w:r>
      <w:proofErr w:type="spellEnd"/>
      <w:r w:rsidR="00FF0E26" w:rsidRPr="0068214C">
        <w:rPr>
          <w:rFonts w:ascii="Palatino Linotype" w:hAnsi="Palatino Linotype"/>
          <w:color w:val="000000"/>
          <w:sz w:val="24"/>
          <w:szCs w:val="24"/>
        </w:rPr>
        <w:t xml:space="preserve"> </w:t>
      </w:r>
      <w:proofErr w:type="spellStart"/>
      <w:r w:rsidR="00FF0E26" w:rsidRPr="0068214C">
        <w:rPr>
          <w:rFonts w:ascii="Palatino Linotype" w:hAnsi="Palatino Linotype"/>
          <w:color w:val="000000"/>
          <w:sz w:val="24"/>
          <w:szCs w:val="24"/>
        </w:rPr>
        <w:t>đó</w:t>
      </w:r>
      <w:proofErr w:type="spellEnd"/>
      <w:r w:rsidR="00FF0E26" w:rsidRPr="0068214C">
        <w:rPr>
          <w:rFonts w:ascii="Palatino Linotype" w:hAnsi="Palatino Linotype"/>
          <w:color w:val="000000"/>
          <w:sz w:val="24"/>
          <w:szCs w:val="24"/>
        </w:rPr>
        <w:t xml:space="preserve"> </w:t>
      </w:r>
      <w:proofErr w:type="spellStart"/>
      <w:r w:rsidR="00FF0E26" w:rsidRPr="0068214C">
        <w:rPr>
          <w:rFonts w:ascii="Palatino Linotype" w:hAnsi="Palatino Linotype"/>
          <w:color w:val="000000"/>
          <w:sz w:val="24"/>
          <w:szCs w:val="24"/>
        </w:rPr>
        <w:t>tiếp</w:t>
      </w:r>
      <w:proofErr w:type="spellEnd"/>
      <w:r w:rsidR="00FF0E26" w:rsidRPr="0068214C">
        <w:rPr>
          <w:rFonts w:ascii="Palatino Linotype" w:hAnsi="Palatino Linotype"/>
          <w:color w:val="000000"/>
          <w:sz w:val="24"/>
          <w:szCs w:val="24"/>
        </w:rPr>
        <w:t xml:space="preserve"> </w:t>
      </w:r>
      <w:proofErr w:type="spellStart"/>
      <w:r w:rsidR="00FF0E26" w:rsidRPr="0068214C">
        <w:rPr>
          <w:rFonts w:ascii="Palatino Linotype" w:hAnsi="Palatino Linotype"/>
          <w:color w:val="000000"/>
          <w:sz w:val="24"/>
          <w:szCs w:val="24"/>
        </w:rPr>
        <w:t>tục</w:t>
      </w:r>
      <w:proofErr w:type="spellEnd"/>
      <w:r w:rsidR="00FF0E26" w:rsidRPr="0068214C">
        <w:rPr>
          <w:rFonts w:ascii="Palatino Linotype" w:hAnsi="Palatino Linotype"/>
          <w:color w:val="000000"/>
          <w:sz w:val="24"/>
          <w:szCs w:val="24"/>
        </w:rPr>
        <w:t xml:space="preserve"> </w:t>
      </w:r>
      <w:proofErr w:type="spellStart"/>
      <w:r w:rsidR="00FF0E26" w:rsidRPr="0068214C">
        <w:rPr>
          <w:rFonts w:ascii="Palatino Linotype" w:hAnsi="Palatino Linotype"/>
          <w:color w:val="000000"/>
          <w:sz w:val="24"/>
          <w:szCs w:val="24"/>
        </w:rPr>
        <w:t>hành</w:t>
      </w:r>
      <w:proofErr w:type="spellEnd"/>
      <w:r w:rsidR="00FF0E26" w:rsidRPr="0068214C">
        <w:rPr>
          <w:rFonts w:ascii="Palatino Linotype" w:hAnsi="Palatino Linotype"/>
          <w:color w:val="000000"/>
          <w:sz w:val="24"/>
          <w:szCs w:val="24"/>
        </w:rPr>
        <w:t xml:space="preserve"> </w:t>
      </w:r>
      <w:proofErr w:type="spellStart"/>
      <w:r w:rsidR="00FF0E26" w:rsidRPr="0068214C">
        <w:rPr>
          <w:rFonts w:ascii="Palatino Linotype" w:hAnsi="Palatino Linotype"/>
          <w:color w:val="000000"/>
          <w:sz w:val="24"/>
          <w:szCs w:val="24"/>
        </w:rPr>
        <w:t>trình</w:t>
      </w:r>
      <w:proofErr w:type="spellEnd"/>
      <w:r w:rsidR="00FF0E26" w:rsidRPr="0068214C">
        <w:rPr>
          <w:rFonts w:ascii="Palatino Linotype" w:hAnsi="Palatino Linotype"/>
          <w:color w:val="000000"/>
          <w:sz w:val="24"/>
          <w:szCs w:val="24"/>
        </w:rPr>
        <w:t>.</w:t>
      </w:r>
    </w:p>
    <w:p w14:paraId="7F8CA7EA" w14:textId="03DDF21A" w:rsidR="00B2092B" w:rsidRPr="0068214C" w:rsidRDefault="00FF0E26" w:rsidP="0068214C">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lang w:val="nl-NL"/>
        </w:rPr>
      </w:pPr>
      <w:r w:rsidRPr="0068214C">
        <w:rPr>
          <w:rFonts w:ascii="Palatino Linotype" w:eastAsia="Calibri" w:hAnsi="Palatino Linotype" w:cs="Calibri"/>
          <w:b/>
          <w:bCs/>
          <w:color w:val="0033CC"/>
          <w:sz w:val="24"/>
          <w:szCs w:val="24"/>
        </w:rPr>
        <w:t>19h00 – 19h30</w:t>
      </w:r>
      <w:r w:rsidR="00B2092B" w:rsidRPr="0068214C">
        <w:rPr>
          <w:rFonts w:ascii="Palatino Linotype" w:hAnsi="Palatino Linotype"/>
          <w:color w:val="000000"/>
          <w:sz w:val="24"/>
          <w:szCs w:val="24"/>
          <w:lang w:val="nl-NL"/>
        </w:rPr>
        <w:t xml:space="preserve">: Xe đưa Quý khách về đến </w:t>
      </w:r>
      <w:r w:rsidRPr="0068214C">
        <w:rPr>
          <w:rFonts w:ascii="Palatino Linotype" w:hAnsi="Palatino Linotype"/>
          <w:color w:val="000000"/>
          <w:sz w:val="24"/>
          <w:szCs w:val="24"/>
          <w:lang w:val="nl-NL"/>
        </w:rPr>
        <w:t>Hà Nội</w:t>
      </w:r>
      <w:r w:rsidR="00B2092B" w:rsidRPr="0068214C">
        <w:rPr>
          <w:rFonts w:ascii="Palatino Linotype" w:hAnsi="Palatino Linotype"/>
          <w:color w:val="000000"/>
          <w:sz w:val="24"/>
          <w:szCs w:val="24"/>
          <w:lang w:val="nl-NL"/>
        </w:rPr>
        <w:t xml:space="preserve">. </w:t>
      </w:r>
    </w:p>
    <w:p w14:paraId="2DF2C04D" w14:textId="25F82E8A" w:rsidR="00952D40" w:rsidRPr="0068214C" w:rsidRDefault="00952D40" w:rsidP="0068214C">
      <w:pPr>
        <w:pStyle w:val="NormalWeb"/>
        <w:shd w:val="clear" w:color="auto" w:fill="FFFFFF"/>
        <w:tabs>
          <w:tab w:val="left" w:pos="993"/>
        </w:tabs>
        <w:spacing w:before="0" w:beforeAutospacing="0" w:after="0" w:afterAutospacing="0"/>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t>Kết thúc chương trình</w:t>
      </w:r>
      <w:r w:rsidR="00180DBB" w:rsidRPr="0068214C">
        <w:rPr>
          <w:rFonts w:ascii="Palatino Linotype" w:hAnsi="Palatino Linotype"/>
          <w:b/>
          <w:bCs/>
          <w:i/>
          <w:iCs/>
          <w:color w:val="000000"/>
          <w:sz w:val="24"/>
          <w:szCs w:val="24"/>
          <w:lang w:val="nl-NL"/>
        </w:rPr>
        <w:t xml:space="preserve"> du lịch</w:t>
      </w:r>
      <w:r w:rsidRPr="0068214C">
        <w:rPr>
          <w:rFonts w:ascii="Palatino Linotype" w:hAnsi="Palatino Linotype"/>
          <w:b/>
          <w:bCs/>
          <w:i/>
          <w:iCs/>
          <w:color w:val="000000"/>
          <w:sz w:val="24"/>
          <w:szCs w:val="24"/>
          <w:lang w:val="nl-NL"/>
        </w:rPr>
        <w:t>.</w:t>
      </w:r>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Hẹn</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gặp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lại</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quý</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khách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trong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các</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chương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trình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tiếp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theo</w:t>
      </w:r>
      <w:proofErr w:type="spellEnd"/>
      <w:r w:rsidRPr="0068214C">
        <w:rPr>
          <w:rFonts w:ascii="Palatino Linotype" w:hAnsi="Palatino Linotype"/>
          <w:b/>
          <w:bCs/>
          <w:i/>
          <w:iCs/>
          <w:color w:val="000000"/>
          <w:sz w:val="24"/>
          <w:szCs w:val="24"/>
        </w:rPr>
        <w:t>!</w:t>
      </w:r>
    </w:p>
    <w:p w14:paraId="7E8ED359" w14:textId="2298764C" w:rsidR="00B2092B" w:rsidRPr="0068214C" w:rsidRDefault="00B2092B" w:rsidP="0068214C">
      <w:pPr>
        <w:pStyle w:val="NormalWeb"/>
        <w:shd w:val="clear" w:color="auto" w:fill="FFFFFF"/>
        <w:tabs>
          <w:tab w:val="left" w:pos="993"/>
        </w:tabs>
        <w:spacing w:before="0" w:beforeAutospacing="0" w:after="0" w:afterAutospacing="0"/>
        <w:ind w:left="567" w:hanging="567"/>
        <w:jc w:val="both"/>
        <w:rPr>
          <w:rFonts w:ascii="Palatino Linotype" w:hAnsi="Palatino Linotype"/>
          <w:i/>
          <w:iCs/>
          <w:color w:val="EE0000"/>
          <w:sz w:val="24"/>
          <w:szCs w:val="24"/>
          <w:lang w:val="nl-NL"/>
        </w:rPr>
      </w:pPr>
      <w:r w:rsidRPr="0068214C">
        <w:rPr>
          <w:rFonts w:ascii="Palatino Linotype" w:hAnsi="Palatino Linotype"/>
          <w:b/>
          <w:bCs/>
          <w:i/>
          <w:iCs/>
          <w:color w:val="EE0000"/>
          <w:sz w:val="24"/>
          <w:szCs w:val="24"/>
          <w:highlight w:val="yellow"/>
          <w:lang w:val="nl-NL"/>
        </w:rPr>
        <w:t>NOTE:</w:t>
      </w:r>
      <w:r w:rsidRPr="0068214C">
        <w:rPr>
          <w:rFonts w:ascii="Palatino Linotype" w:hAnsi="Palatino Linotype"/>
          <w:i/>
          <w:iCs/>
          <w:color w:val="EE0000"/>
          <w:sz w:val="24"/>
          <w:szCs w:val="24"/>
          <w:lang w:val="nl-NL"/>
        </w:rPr>
        <w:t xml:space="preserve"> </w:t>
      </w:r>
      <w:r w:rsidR="00FF0E26" w:rsidRPr="0068214C">
        <w:rPr>
          <w:rFonts w:ascii="Palatino Linotype" w:hAnsi="Palatino Linotype"/>
          <w:i/>
          <w:iCs/>
          <w:color w:val="EE0000"/>
          <w:sz w:val="24"/>
          <w:szCs w:val="24"/>
          <w:lang w:val="vi-VN"/>
        </w:rPr>
        <w:t>Chương trình có thể thay đổi theo thời gian, cho phù hợp với điểm tham quan hiện tại nhưng vẫn đảm bảo đủ chương trình</w:t>
      </w:r>
      <w:r w:rsidR="00FF0E26" w:rsidRPr="0068214C">
        <w:rPr>
          <w:rFonts w:ascii="Palatino Linotype" w:hAnsi="Palatino Linotype"/>
          <w:i/>
          <w:iCs/>
          <w:color w:val="EE0000"/>
          <w:sz w:val="24"/>
          <w:szCs w:val="24"/>
          <w:lang w:val="nl-NL"/>
        </w:rPr>
        <w:t>.</w:t>
      </w:r>
    </w:p>
    <w:p w14:paraId="220009FB" w14:textId="129F6823" w:rsidR="00C37A9A" w:rsidRPr="0068214C" w:rsidRDefault="00C37A9A" w:rsidP="0068214C">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68214C">
        <w:rPr>
          <w:rFonts w:ascii="Palatino Linotype" w:eastAsia="Times New Roman" w:hAnsi="Palatino Linotype" w:cs="Times New Roman"/>
          <w:color w:val="003366"/>
          <w:sz w:val="24"/>
          <w:szCs w:val="24"/>
        </w:rPr>
        <w:t>--------------------------------</w:t>
      </w:r>
    </w:p>
    <w:p w14:paraId="24858CBE" w14:textId="2AA73DB3" w:rsidR="00317F65" w:rsidRPr="008146F5" w:rsidRDefault="00317F65" w:rsidP="0068214C">
      <w:pPr>
        <w:spacing w:after="0" w:line="276" w:lineRule="auto"/>
        <w:jc w:val="center"/>
        <w:rPr>
          <w:rFonts w:ascii="Palatino Linotype" w:hAnsi="Palatino Linotype" w:cs="Times New Roman"/>
          <w:b/>
          <w:color w:val="C00000"/>
          <w:sz w:val="32"/>
          <w:szCs w:val="32"/>
          <w:lang w:val="en-US"/>
        </w:rPr>
      </w:pPr>
      <w:r w:rsidRPr="008146F5">
        <w:rPr>
          <w:rFonts w:ascii="Palatino Linotype" w:hAnsi="Palatino Linotype" w:cs="Times New Roman"/>
          <w:b/>
          <w:color w:val="C00000"/>
          <w:sz w:val="32"/>
          <w:szCs w:val="32"/>
        </w:rPr>
        <w:t xml:space="preserve">GIÁ TOUR </w:t>
      </w:r>
      <w:r w:rsidR="008146F5">
        <w:rPr>
          <w:rFonts w:ascii="Palatino Linotype" w:hAnsi="Palatino Linotype" w:cs="Times New Roman"/>
          <w:b/>
          <w:color w:val="C00000"/>
          <w:sz w:val="32"/>
          <w:szCs w:val="32"/>
          <w:lang w:val="en-US"/>
        </w:rPr>
        <w:t>TRỌN GÓI</w:t>
      </w:r>
      <w:r w:rsidRPr="008146F5">
        <w:rPr>
          <w:rFonts w:ascii="Palatino Linotype" w:hAnsi="Palatino Linotype" w:cs="Times New Roman"/>
          <w:b/>
          <w:color w:val="C00000"/>
          <w:sz w:val="32"/>
          <w:szCs w:val="32"/>
        </w:rPr>
        <w:t xml:space="preserve"> </w:t>
      </w:r>
      <w:r w:rsidR="00C74282" w:rsidRPr="008146F5">
        <w:rPr>
          <w:rFonts w:ascii="Palatino Linotype" w:hAnsi="Palatino Linotype" w:cs="Times New Roman"/>
          <w:b/>
          <w:color w:val="C00000"/>
          <w:sz w:val="32"/>
          <w:szCs w:val="32"/>
          <w:lang w:val="en-US"/>
        </w:rPr>
        <w:t xml:space="preserve">GHÉP </w:t>
      </w:r>
      <w:r w:rsidR="008146F5">
        <w:rPr>
          <w:rFonts w:ascii="Palatino Linotype" w:hAnsi="Palatino Linotype" w:cs="Times New Roman"/>
          <w:b/>
          <w:color w:val="C00000"/>
          <w:sz w:val="32"/>
          <w:szCs w:val="32"/>
          <w:lang w:val="en-US"/>
        </w:rPr>
        <w:t>ĐOÀN</w:t>
      </w:r>
    </w:p>
    <w:p w14:paraId="32750AC0" w14:textId="5C9F6EE4" w:rsidR="00317F65" w:rsidRPr="0068214C" w:rsidRDefault="008146F5" w:rsidP="0068214C">
      <w:pPr>
        <w:spacing w:after="0" w:line="276" w:lineRule="auto"/>
        <w:jc w:val="center"/>
        <w:rPr>
          <w:rFonts w:ascii="Palatino Linotype" w:hAnsi="Palatino Linotype" w:cs="Times New Roman"/>
          <w:b/>
          <w:i/>
          <w:color w:val="C00000"/>
          <w:sz w:val="24"/>
          <w:szCs w:val="24"/>
        </w:rPr>
      </w:pPr>
      <w:r w:rsidRPr="008146F5">
        <w:rPr>
          <w:rFonts w:ascii="Palatino Linotype" w:hAnsi="Palatino Linotype" w:cs="Times New Roman"/>
          <w:b/>
          <w:i/>
          <w:color w:val="C00000"/>
          <w:sz w:val="24"/>
          <w:szCs w:val="24"/>
        </w:rPr>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436"/>
        <w:gridCol w:w="2268"/>
        <w:gridCol w:w="2410"/>
        <w:gridCol w:w="1979"/>
      </w:tblGrid>
      <w:tr w:rsidR="000B4877" w:rsidRPr="0068214C" w14:paraId="48EEAAB3" w14:textId="77777777" w:rsidTr="008146F5">
        <w:tc>
          <w:tcPr>
            <w:tcW w:w="3436" w:type="dxa"/>
            <w:tcBorders>
              <w:top w:val="single" w:sz="4" w:space="0" w:color="FFFFFF"/>
              <w:left w:val="single" w:sz="4" w:space="0" w:color="FFFFFF"/>
              <w:right w:val="single" w:sz="4" w:space="0" w:color="FFFFFF"/>
            </w:tcBorders>
            <w:shd w:val="clear" w:color="auto" w:fill="C00000"/>
            <w:vAlign w:val="center"/>
            <w:hideMark/>
          </w:tcPr>
          <w:p w14:paraId="1EBF2219" w14:textId="2469C3FA" w:rsidR="000B4877" w:rsidRPr="0068214C" w:rsidRDefault="00B751C1" w:rsidP="0068214C">
            <w:pPr>
              <w:tabs>
                <w:tab w:val="center" w:pos="1782"/>
                <w:tab w:val="right" w:pos="3564"/>
              </w:tabs>
              <w:spacing w:after="0" w:line="276" w:lineRule="auto"/>
              <w:jc w:val="center"/>
              <w:rPr>
                <w:rFonts w:ascii="Palatino Linotype" w:hAnsi="Palatino Linotype" w:cs="Times New Roman"/>
                <w:b/>
                <w:color w:val="FFFFFF"/>
                <w:sz w:val="24"/>
                <w:szCs w:val="24"/>
                <w:lang w:val="en-US"/>
              </w:rPr>
            </w:pPr>
            <w:r w:rsidRPr="0068214C">
              <w:rPr>
                <w:rFonts w:ascii="Palatino Linotype" w:hAnsi="Palatino Linotype" w:cs="Times New Roman"/>
                <w:b/>
                <w:color w:val="FFFFFF"/>
                <w:sz w:val="24"/>
                <w:szCs w:val="24"/>
                <w:lang w:val="en-US"/>
              </w:rPr>
              <w:t>LỊCH KHỞI HÀNH</w:t>
            </w:r>
            <w:r w:rsidR="008146F5">
              <w:rPr>
                <w:rFonts w:ascii="Palatino Linotype" w:hAnsi="Palatino Linotype" w:cs="Times New Roman"/>
                <w:b/>
                <w:color w:val="FFFFFF"/>
                <w:sz w:val="24"/>
                <w:szCs w:val="24"/>
                <w:lang w:val="en-US"/>
              </w:rPr>
              <w:t xml:space="preserve">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hideMark/>
          </w:tcPr>
          <w:p w14:paraId="258BCC2F" w14:textId="77777777" w:rsidR="000B4877" w:rsidRPr="0068214C" w:rsidRDefault="000B4877" w:rsidP="0068214C">
            <w:pPr>
              <w:spacing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D3F4186" w14:textId="77777777" w:rsidR="000B4877" w:rsidRPr="0068214C" w:rsidRDefault="000B4877" w:rsidP="008146F5">
            <w:pPr>
              <w:spacing w:before="60"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t>TRẺ EM</w:t>
            </w:r>
          </w:p>
          <w:p w14:paraId="699041A3" w14:textId="52BFC2BB" w:rsidR="000B4877" w:rsidRPr="0068214C" w:rsidRDefault="000B4877" w:rsidP="008146F5">
            <w:pPr>
              <w:spacing w:after="60" w:line="276" w:lineRule="auto"/>
              <w:jc w:val="center"/>
              <w:rPr>
                <w:rFonts w:ascii="Palatino Linotype" w:hAnsi="Palatino Linotype" w:cs="Times New Roman"/>
                <w:b/>
                <w:color w:val="FFFFFF"/>
                <w:sz w:val="24"/>
                <w:szCs w:val="24"/>
              </w:rPr>
            </w:pPr>
            <w:r w:rsidRPr="0068214C">
              <w:rPr>
                <w:rFonts w:ascii="Palatino Linotype" w:hAnsi="Palatino Linotype" w:cs="Times New Roman"/>
                <w:bCs/>
                <w:i/>
                <w:iCs/>
                <w:color w:val="FFFFFF"/>
                <w:sz w:val="24"/>
                <w:szCs w:val="24"/>
              </w:rPr>
              <w:t xml:space="preserve">(Từ </w:t>
            </w:r>
            <w:r w:rsidR="007269DB" w:rsidRPr="0068214C">
              <w:rPr>
                <w:rFonts w:ascii="Palatino Linotype" w:hAnsi="Palatino Linotype" w:cs="Times New Roman"/>
                <w:bCs/>
                <w:i/>
                <w:iCs/>
                <w:color w:val="FFFFFF"/>
                <w:sz w:val="24"/>
                <w:szCs w:val="24"/>
              </w:rPr>
              <w:t>0</w:t>
            </w:r>
            <w:r w:rsidRPr="0068214C">
              <w:rPr>
                <w:rFonts w:ascii="Palatino Linotype" w:hAnsi="Palatino Linotype" w:cs="Times New Roman"/>
                <w:bCs/>
                <w:i/>
                <w:iCs/>
                <w:color w:val="FFFFFF"/>
                <w:sz w:val="24"/>
                <w:szCs w:val="24"/>
              </w:rPr>
              <w:t>5 – dưới 0</w:t>
            </w:r>
            <w:r w:rsidR="006D0B66" w:rsidRPr="0068214C">
              <w:rPr>
                <w:rFonts w:ascii="Palatino Linotype" w:hAnsi="Palatino Linotype" w:cs="Times New Roman"/>
                <w:bCs/>
                <w:i/>
                <w:iCs/>
                <w:color w:val="FFFFFF"/>
                <w:sz w:val="24"/>
                <w:szCs w:val="24"/>
                <w:lang w:val="en-US"/>
              </w:rPr>
              <w:t>9</w:t>
            </w:r>
            <w:r w:rsidRPr="0068214C">
              <w:rPr>
                <w:rFonts w:ascii="Palatino Linotype" w:hAnsi="Palatino Linotype" w:cs="Times New Roman"/>
                <w:bCs/>
                <w:i/>
                <w:iCs/>
                <w:color w:val="FFFFFF"/>
                <w:sz w:val="24"/>
                <w:szCs w:val="24"/>
              </w:rPr>
              <w:t xml:space="preserve"> tuổi)</w:t>
            </w:r>
          </w:p>
        </w:tc>
        <w:tc>
          <w:tcPr>
            <w:tcW w:w="1979"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233872F" w14:textId="77777777" w:rsidR="000B4877" w:rsidRPr="0068214C" w:rsidRDefault="000B4877" w:rsidP="0068214C">
            <w:pPr>
              <w:spacing w:after="0" w:line="276" w:lineRule="auto"/>
              <w:jc w:val="center"/>
              <w:rPr>
                <w:rFonts w:ascii="Palatino Linotype" w:hAnsi="Palatino Linotype" w:cs="Times New Roman"/>
                <w:b/>
                <w:color w:val="FFFFFF"/>
                <w:sz w:val="24"/>
                <w:szCs w:val="24"/>
                <w:lang w:val="en-US"/>
              </w:rPr>
            </w:pPr>
            <w:r w:rsidRPr="0068214C">
              <w:rPr>
                <w:rFonts w:ascii="Palatino Linotype" w:hAnsi="Palatino Linotype" w:cs="Times New Roman"/>
                <w:b/>
                <w:color w:val="FFFFFF"/>
                <w:sz w:val="24"/>
                <w:szCs w:val="24"/>
              </w:rPr>
              <w:t>TRẺ EM</w:t>
            </w:r>
          </w:p>
          <w:p w14:paraId="7F24FC44" w14:textId="52E5CF49" w:rsidR="000B4877" w:rsidRPr="0068214C" w:rsidRDefault="000B4877" w:rsidP="0068214C">
            <w:pPr>
              <w:spacing w:after="0" w:line="276" w:lineRule="auto"/>
              <w:jc w:val="center"/>
              <w:rPr>
                <w:rFonts w:ascii="Palatino Linotype" w:hAnsi="Palatino Linotype" w:cs="Times New Roman"/>
                <w:bCs/>
                <w:i/>
                <w:iCs/>
                <w:color w:val="FFFFFF"/>
                <w:sz w:val="24"/>
                <w:szCs w:val="24"/>
              </w:rPr>
            </w:pPr>
            <w:r w:rsidRPr="0068214C">
              <w:rPr>
                <w:rFonts w:ascii="Palatino Linotype" w:hAnsi="Palatino Linotype" w:cs="Times New Roman"/>
                <w:bCs/>
                <w:i/>
                <w:iCs/>
                <w:color w:val="FFFFFF"/>
                <w:sz w:val="24"/>
                <w:szCs w:val="24"/>
              </w:rPr>
              <w:t>(</w:t>
            </w:r>
            <w:r w:rsidRPr="0068214C">
              <w:rPr>
                <w:rFonts w:ascii="Palatino Linotype" w:hAnsi="Palatino Linotype" w:cs="Times New Roman"/>
                <w:bCs/>
                <w:i/>
                <w:iCs/>
                <w:color w:val="FFFFFF"/>
                <w:sz w:val="24"/>
                <w:szCs w:val="24"/>
                <w:lang w:val="en-US"/>
              </w:rPr>
              <w:t>D</w:t>
            </w:r>
            <w:r w:rsidRPr="0068214C">
              <w:rPr>
                <w:rFonts w:ascii="Palatino Linotype" w:hAnsi="Palatino Linotype" w:cs="Times New Roman"/>
                <w:bCs/>
                <w:i/>
                <w:iCs/>
                <w:color w:val="FFFFFF"/>
                <w:sz w:val="24"/>
                <w:szCs w:val="24"/>
              </w:rPr>
              <w:t xml:space="preserve">ưới </w:t>
            </w:r>
            <w:r w:rsidRPr="0068214C">
              <w:rPr>
                <w:rFonts w:ascii="Palatino Linotype" w:hAnsi="Palatino Linotype" w:cs="Times New Roman"/>
                <w:bCs/>
                <w:i/>
                <w:iCs/>
                <w:color w:val="FFFFFF"/>
                <w:sz w:val="24"/>
                <w:szCs w:val="24"/>
                <w:lang w:val="en-US"/>
              </w:rPr>
              <w:t>05</w:t>
            </w:r>
            <w:r w:rsidRPr="0068214C">
              <w:rPr>
                <w:rFonts w:ascii="Palatino Linotype" w:hAnsi="Palatino Linotype" w:cs="Times New Roman"/>
                <w:bCs/>
                <w:i/>
                <w:iCs/>
                <w:color w:val="FFFFFF"/>
                <w:sz w:val="24"/>
                <w:szCs w:val="24"/>
              </w:rPr>
              <w:t xml:space="preserve"> tuổi)</w:t>
            </w:r>
          </w:p>
        </w:tc>
      </w:tr>
      <w:tr w:rsidR="00635D43" w:rsidRPr="0068214C" w14:paraId="65037D2D" w14:textId="77777777" w:rsidTr="009446B2">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715C9EF8" w14:textId="5C37491F" w:rsidR="00635D43" w:rsidRPr="0068214C" w:rsidRDefault="00635D43" w:rsidP="008146F5">
            <w:pPr>
              <w:spacing w:after="0" w:line="276" w:lineRule="auto"/>
              <w:jc w:val="center"/>
              <w:rPr>
                <w:rFonts w:ascii="Palatino Linotype" w:hAnsi="Palatino Linotype" w:cs="Times New Roman"/>
                <w:color w:val="230EA4"/>
                <w:sz w:val="24"/>
                <w:szCs w:val="24"/>
                <w:lang w:val="en-US"/>
              </w:rPr>
            </w:pPr>
            <w:proofErr w:type="spellStart"/>
            <w:r w:rsidRPr="00DA6438">
              <w:rPr>
                <w:rFonts w:ascii="Palatino Linotype" w:hAnsi="Palatino Linotype" w:cs="Times New Roman"/>
                <w:b/>
                <w:bCs/>
                <w:color w:val="230EA4"/>
                <w:sz w:val="24"/>
                <w:szCs w:val="24"/>
                <w:lang w:val="en-US"/>
              </w:rPr>
              <w:t>T</w:t>
            </w:r>
            <w:r>
              <w:rPr>
                <w:rFonts w:ascii="Palatino Linotype" w:hAnsi="Palatino Linotype" w:cs="Times New Roman"/>
                <w:b/>
                <w:bCs/>
                <w:color w:val="230EA4"/>
                <w:sz w:val="24"/>
                <w:szCs w:val="24"/>
                <w:lang w:val="en-US"/>
              </w:rPr>
              <w:t>hứ</w:t>
            </w:r>
            <w:proofErr w:type="spellEnd"/>
            <w:r>
              <w:rPr>
                <w:rFonts w:ascii="Palatino Linotype" w:hAnsi="Palatino Linotype" w:cs="Times New Roman"/>
                <w:b/>
                <w:bCs/>
                <w:color w:val="230EA4"/>
                <w:sz w:val="24"/>
                <w:szCs w:val="24"/>
                <w:lang w:val="en-US"/>
              </w:rPr>
              <w:t xml:space="preserve"> </w:t>
            </w:r>
            <w:r w:rsidRPr="00DA6438">
              <w:rPr>
                <w:rFonts w:ascii="Palatino Linotype" w:hAnsi="Palatino Linotype" w:cs="Times New Roman"/>
                <w:b/>
                <w:bCs/>
                <w:color w:val="230EA4"/>
                <w:sz w:val="24"/>
                <w:szCs w:val="24"/>
                <w:lang w:val="en-US"/>
              </w:rPr>
              <w:t>7</w:t>
            </w:r>
            <w:r>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hàng</w:t>
            </w:r>
            <w:proofErr w:type="spellEnd"/>
            <w:r w:rsidRPr="00DA6438">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94B763A" w14:textId="104EA001" w:rsidR="00635D43" w:rsidRPr="0068214C" w:rsidRDefault="00635D43" w:rsidP="008146F5">
            <w:pPr>
              <w:spacing w:after="0" w:line="276" w:lineRule="auto"/>
              <w:jc w:val="center"/>
              <w:rPr>
                <w:rFonts w:ascii="Palatino Linotype" w:hAnsi="Palatino Linotype" w:cs="Times New Roman"/>
                <w:color w:val="230EA4"/>
                <w:sz w:val="24"/>
                <w:szCs w:val="24"/>
              </w:rPr>
            </w:pPr>
            <w:r>
              <w:rPr>
                <w:rFonts w:ascii="Palatino Linotype" w:hAnsi="Palatino Linotype" w:cs="Times New Roman"/>
                <w:b/>
                <w:bCs/>
                <w:color w:val="230EA4"/>
                <w:sz w:val="24"/>
                <w:szCs w:val="24"/>
                <w:lang w:val="en-US"/>
              </w:rPr>
              <w:t>1.</w:t>
            </w:r>
            <w:r w:rsidR="00D01652">
              <w:rPr>
                <w:rFonts w:ascii="Palatino Linotype" w:hAnsi="Palatino Linotype" w:cs="Times New Roman"/>
                <w:b/>
                <w:bCs/>
                <w:color w:val="230EA4"/>
                <w:sz w:val="24"/>
                <w:szCs w:val="24"/>
                <w:lang w:val="en-US"/>
              </w:rPr>
              <w:t>5</w:t>
            </w:r>
            <w:r>
              <w:rPr>
                <w:rFonts w:ascii="Palatino Linotype" w:hAnsi="Palatino Linotype" w:cs="Times New Roman"/>
                <w:b/>
                <w:bCs/>
                <w:color w:val="230EA4"/>
                <w:sz w:val="24"/>
                <w:szCs w:val="24"/>
                <w:lang w:val="en-US"/>
              </w:rPr>
              <w:t>5</w:t>
            </w:r>
            <w:r w:rsidRPr="00DA6438">
              <w:rPr>
                <w:rFonts w:ascii="Palatino Linotype" w:hAnsi="Palatino Linotype" w:cs="Times New Roman"/>
                <w:b/>
                <w:bCs/>
                <w:color w:val="230EA4"/>
                <w:sz w:val="24"/>
                <w:szCs w:val="24"/>
                <w:lang w:val="en-US"/>
              </w:rPr>
              <w:t>0</w:t>
            </w:r>
            <w:r w:rsidRPr="00DA6438">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F03325D" w14:textId="564AFB8C" w:rsidR="00635D43" w:rsidRPr="0068214C" w:rsidRDefault="00635D43" w:rsidP="008146F5">
            <w:pPr>
              <w:spacing w:after="0" w:line="276" w:lineRule="auto"/>
              <w:jc w:val="center"/>
              <w:rPr>
                <w:rFonts w:ascii="Palatino Linotype" w:hAnsi="Palatino Linotype" w:cs="Times New Roman"/>
                <w:color w:val="230EA4"/>
                <w:sz w:val="24"/>
                <w:szCs w:val="24"/>
              </w:rPr>
            </w:pPr>
            <w:r w:rsidRPr="0068214C">
              <w:rPr>
                <w:rFonts w:ascii="Palatino Linotype" w:hAnsi="Palatino Linotype" w:cs="Times New Roman"/>
                <w:color w:val="230EA4"/>
                <w:sz w:val="24"/>
                <w:szCs w:val="24"/>
                <w:lang w:val="en-US"/>
              </w:rPr>
              <w:t>75%</w:t>
            </w:r>
          </w:p>
        </w:tc>
        <w:tc>
          <w:tcPr>
            <w:tcW w:w="1979" w:type="dxa"/>
            <w:vMerge w:val="restart"/>
            <w:tcBorders>
              <w:top w:val="single" w:sz="4" w:space="0" w:color="FFFFFF"/>
              <w:left w:val="single" w:sz="4" w:space="0" w:color="FFFFFF"/>
              <w:right w:val="single" w:sz="4" w:space="0" w:color="FFFFFF"/>
            </w:tcBorders>
            <w:shd w:val="clear" w:color="auto" w:fill="FFDDDD"/>
            <w:vAlign w:val="center"/>
          </w:tcPr>
          <w:p w14:paraId="406104D7" w14:textId="15A118FB" w:rsidR="00635D43" w:rsidRPr="0068214C" w:rsidRDefault="00635D43" w:rsidP="008146F5">
            <w:pPr>
              <w:spacing w:after="0" w:line="276" w:lineRule="auto"/>
              <w:jc w:val="center"/>
              <w:rPr>
                <w:rFonts w:ascii="Palatino Linotype" w:hAnsi="Palatino Linotype" w:cs="Times New Roman"/>
                <w:color w:val="230EA4"/>
                <w:sz w:val="24"/>
                <w:szCs w:val="24"/>
              </w:rPr>
            </w:pPr>
            <w:proofErr w:type="spellStart"/>
            <w:r w:rsidRPr="0068214C">
              <w:rPr>
                <w:rFonts w:ascii="Palatino Linotype" w:hAnsi="Palatino Linotype" w:cs="Times New Roman"/>
                <w:color w:val="230EA4"/>
                <w:sz w:val="24"/>
                <w:szCs w:val="24"/>
                <w:lang w:val="en-US"/>
              </w:rPr>
              <w:t>Miễn</w:t>
            </w:r>
            <w:proofErr w:type="spellEnd"/>
            <w:r w:rsidRPr="0068214C">
              <w:rPr>
                <w:rFonts w:ascii="Palatino Linotype" w:hAnsi="Palatino Linotype" w:cs="Times New Roman"/>
                <w:color w:val="230EA4"/>
                <w:sz w:val="24"/>
                <w:szCs w:val="24"/>
                <w:lang w:val="en-US"/>
              </w:rPr>
              <w:t xml:space="preserve"> </w:t>
            </w:r>
            <w:proofErr w:type="spellStart"/>
            <w:r w:rsidRPr="0068214C">
              <w:rPr>
                <w:rFonts w:ascii="Palatino Linotype" w:hAnsi="Palatino Linotype" w:cs="Times New Roman"/>
                <w:color w:val="230EA4"/>
                <w:sz w:val="24"/>
                <w:szCs w:val="24"/>
                <w:lang w:val="en-US"/>
              </w:rPr>
              <w:t>phí</w:t>
            </w:r>
            <w:proofErr w:type="spellEnd"/>
          </w:p>
        </w:tc>
      </w:tr>
      <w:tr w:rsidR="00635D43" w:rsidRPr="0068214C" w14:paraId="6C4E9F0E" w14:textId="77777777" w:rsidTr="009446B2">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99E7F17" w14:textId="737CACCF" w:rsidR="00635D43" w:rsidRPr="00DA6438" w:rsidRDefault="00D01652" w:rsidP="008146F5">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 xml:space="preserve">19/02, </w:t>
            </w:r>
            <w:r w:rsidR="00635D43">
              <w:rPr>
                <w:rFonts w:ascii="Palatino Linotype" w:hAnsi="Palatino Linotype" w:cs="Times New Roman"/>
                <w:b/>
                <w:bCs/>
                <w:color w:val="230EA4"/>
                <w:sz w:val="24"/>
                <w:szCs w:val="24"/>
                <w:lang w:val="en-US"/>
              </w:rPr>
              <w:t>20</w:t>
            </w:r>
            <w:r w:rsidR="00635D43" w:rsidRPr="00DA6438">
              <w:rPr>
                <w:rFonts w:ascii="Palatino Linotype" w:hAnsi="Palatino Linotype" w:cs="Times New Roman"/>
                <w:b/>
                <w:bCs/>
                <w:color w:val="230EA4"/>
                <w:sz w:val="24"/>
                <w:szCs w:val="24"/>
                <w:lang w:val="en-US"/>
              </w:rPr>
              <w:t>/02, 2</w:t>
            </w:r>
            <w:r>
              <w:rPr>
                <w:rFonts w:ascii="Palatino Linotype" w:hAnsi="Palatino Linotype" w:cs="Times New Roman"/>
                <w:b/>
                <w:bCs/>
                <w:color w:val="230EA4"/>
                <w:sz w:val="24"/>
                <w:szCs w:val="24"/>
                <w:lang w:val="en-US"/>
              </w:rPr>
              <w:t>1</w:t>
            </w:r>
            <w:r w:rsidR="00635D43" w:rsidRPr="00DA6438">
              <w:rPr>
                <w:rFonts w:ascii="Palatino Linotype" w:hAnsi="Palatino Linotype" w:cs="Times New Roman"/>
                <w:b/>
                <w:bCs/>
                <w:color w:val="230EA4"/>
                <w:sz w:val="24"/>
                <w:szCs w:val="24"/>
                <w:lang w:val="en-US"/>
              </w:rPr>
              <w:t>/02</w:t>
            </w:r>
          </w:p>
          <w:p w14:paraId="41C48137" w14:textId="7E5BF488" w:rsidR="00635D43" w:rsidRPr="0068214C" w:rsidRDefault="00635D43" w:rsidP="008146F5">
            <w:pPr>
              <w:spacing w:after="0" w:line="276" w:lineRule="auto"/>
              <w:jc w:val="center"/>
              <w:rPr>
                <w:rFonts w:ascii="Palatino Linotype" w:hAnsi="Palatino Linotype" w:cs="Times New Roman"/>
                <w:color w:val="230EA4"/>
                <w:sz w:val="24"/>
                <w:szCs w:val="24"/>
                <w:lang w:val="en-US"/>
              </w:rPr>
            </w:pPr>
            <w:r w:rsidRPr="00DA6438">
              <w:rPr>
                <w:rFonts w:ascii="Palatino Linotype" w:hAnsi="Palatino Linotype" w:cs="Times New Roman"/>
                <w:i/>
                <w:iCs/>
                <w:color w:val="EE0000"/>
                <w:sz w:val="24"/>
                <w:szCs w:val="24"/>
                <w:lang w:val="en-US"/>
              </w:rPr>
              <w:t>(</w:t>
            </w:r>
            <w:proofErr w:type="spellStart"/>
            <w:r w:rsidRPr="00DA6438">
              <w:rPr>
                <w:rFonts w:ascii="Palatino Linotype" w:hAnsi="Palatino Linotype" w:cs="Times New Roman"/>
                <w:i/>
                <w:iCs/>
                <w:color w:val="EE0000"/>
                <w:sz w:val="24"/>
                <w:szCs w:val="24"/>
                <w:lang w:val="en-US"/>
              </w:rPr>
              <w:t>tức</w:t>
            </w:r>
            <w:proofErr w:type="spellEnd"/>
            <w:r w:rsidRPr="00DA6438">
              <w:rPr>
                <w:rFonts w:ascii="Palatino Linotype" w:hAnsi="Palatino Linotype" w:cs="Times New Roman"/>
                <w:i/>
                <w:iCs/>
                <w:color w:val="EE0000"/>
                <w:sz w:val="24"/>
                <w:szCs w:val="24"/>
                <w:lang w:val="en-US"/>
              </w:rPr>
              <w:t xml:space="preserve"> M</w:t>
            </w:r>
            <w:r w:rsidR="00D01652">
              <w:rPr>
                <w:rFonts w:ascii="Palatino Linotype" w:hAnsi="Palatino Linotype" w:cs="Times New Roman"/>
                <w:i/>
                <w:iCs/>
                <w:color w:val="EE0000"/>
                <w:sz w:val="24"/>
                <w:szCs w:val="24"/>
                <w:lang w:val="en-US"/>
              </w:rPr>
              <w:t xml:space="preserve">3, </w:t>
            </w:r>
            <w:r>
              <w:rPr>
                <w:rFonts w:ascii="Palatino Linotype" w:hAnsi="Palatino Linotype" w:cs="Times New Roman"/>
                <w:i/>
                <w:iCs/>
                <w:color w:val="EE0000"/>
                <w:sz w:val="24"/>
                <w:szCs w:val="24"/>
                <w:lang w:val="en-US"/>
              </w:rPr>
              <w:t>4</w:t>
            </w:r>
            <w:r w:rsidR="00D01652">
              <w:rPr>
                <w:rFonts w:ascii="Palatino Linotype" w:hAnsi="Palatino Linotype" w:cs="Times New Roman"/>
                <w:i/>
                <w:iCs/>
                <w:color w:val="EE0000"/>
                <w:sz w:val="24"/>
                <w:szCs w:val="24"/>
                <w:lang w:val="en-US"/>
              </w:rPr>
              <w:t>, 5</w:t>
            </w:r>
            <w:r w:rsidRPr="00DA6438">
              <w:rPr>
                <w:rFonts w:ascii="Palatino Linotype" w:hAnsi="Palatino Linotype" w:cs="Times New Roman"/>
                <w:i/>
                <w:iCs/>
                <w:color w:val="EE0000"/>
                <w:sz w:val="24"/>
                <w:szCs w:val="24"/>
                <w:lang w:val="en-US"/>
              </w:rPr>
              <w:t xml:space="preserve"> </w:t>
            </w:r>
            <w:proofErr w:type="spellStart"/>
            <w:r w:rsidRPr="00DA6438">
              <w:rPr>
                <w:rFonts w:ascii="Palatino Linotype" w:hAnsi="Palatino Linotype" w:cs="Times New Roman"/>
                <w:i/>
                <w:iCs/>
                <w:color w:val="EE0000"/>
                <w:sz w:val="24"/>
                <w:szCs w:val="24"/>
                <w:lang w:val="en-US"/>
              </w:rPr>
              <w:t>tết</w:t>
            </w:r>
            <w:proofErr w:type="spellEnd"/>
            <w:r w:rsidRPr="00DA6438">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2A9DF904" w14:textId="743F73A3" w:rsidR="00635D43" w:rsidRPr="0068214C" w:rsidRDefault="00635D43" w:rsidP="008146F5">
            <w:pPr>
              <w:spacing w:after="0" w:line="276" w:lineRule="auto"/>
              <w:jc w:val="center"/>
              <w:rPr>
                <w:rFonts w:ascii="Palatino Linotype" w:hAnsi="Palatino Linotype" w:cs="Times New Roman"/>
                <w:color w:val="230EA4"/>
                <w:sz w:val="24"/>
                <w:szCs w:val="24"/>
              </w:rPr>
            </w:pPr>
            <w:r>
              <w:rPr>
                <w:rFonts w:ascii="Palatino Linotype" w:hAnsi="Palatino Linotype" w:cs="Times New Roman"/>
                <w:b/>
                <w:bCs/>
                <w:color w:val="230EA4"/>
                <w:sz w:val="24"/>
                <w:szCs w:val="24"/>
                <w:lang w:val="en-US"/>
              </w:rPr>
              <w:t>1.</w:t>
            </w:r>
            <w:r w:rsidR="00D01652">
              <w:rPr>
                <w:rFonts w:ascii="Palatino Linotype" w:hAnsi="Palatino Linotype" w:cs="Times New Roman"/>
                <w:b/>
                <w:bCs/>
                <w:color w:val="230EA4"/>
                <w:sz w:val="24"/>
                <w:szCs w:val="24"/>
                <w:lang w:val="en-US"/>
              </w:rPr>
              <w:t>65</w:t>
            </w:r>
            <w:r w:rsidRPr="00DA6438">
              <w:rPr>
                <w:rFonts w:ascii="Palatino Linotype" w:hAnsi="Palatino Linotype" w:cs="Times New Roman"/>
                <w:b/>
                <w:bCs/>
                <w:color w:val="230EA4"/>
                <w:sz w:val="24"/>
                <w:szCs w:val="24"/>
                <w:lang w:val="en-US"/>
              </w:rPr>
              <w:t>0.000 VNĐ</w:t>
            </w:r>
          </w:p>
        </w:tc>
        <w:tc>
          <w:tcPr>
            <w:tcW w:w="2410" w:type="dxa"/>
            <w:vMerge/>
            <w:tcBorders>
              <w:left w:val="single" w:sz="4" w:space="0" w:color="FFFFFF"/>
              <w:bottom w:val="single" w:sz="4" w:space="0" w:color="FFFFFF"/>
              <w:right w:val="single" w:sz="4" w:space="0" w:color="FFFFFF"/>
            </w:tcBorders>
            <w:shd w:val="clear" w:color="auto" w:fill="FFDDDD"/>
            <w:vAlign w:val="center"/>
          </w:tcPr>
          <w:p w14:paraId="0966E6B9" w14:textId="77777777" w:rsidR="00635D43" w:rsidRPr="0068214C" w:rsidRDefault="00635D43" w:rsidP="008146F5">
            <w:pPr>
              <w:spacing w:after="0" w:line="276" w:lineRule="auto"/>
              <w:jc w:val="center"/>
              <w:rPr>
                <w:rFonts w:ascii="Palatino Linotype" w:hAnsi="Palatino Linotype" w:cs="Times New Roman"/>
                <w:color w:val="230EA4"/>
                <w:sz w:val="24"/>
                <w:szCs w:val="24"/>
                <w:lang w:val="en-US"/>
              </w:rPr>
            </w:pPr>
          </w:p>
        </w:tc>
        <w:tc>
          <w:tcPr>
            <w:tcW w:w="1979" w:type="dxa"/>
            <w:vMerge/>
            <w:tcBorders>
              <w:left w:val="single" w:sz="4" w:space="0" w:color="FFFFFF"/>
              <w:bottom w:val="single" w:sz="4" w:space="0" w:color="FFFFFF"/>
              <w:right w:val="single" w:sz="4" w:space="0" w:color="FFFFFF"/>
            </w:tcBorders>
            <w:shd w:val="clear" w:color="auto" w:fill="FFDDDD"/>
            <w:vAlign w:val="center"/>
          </w:tcPr>
          <w:p w14:paraId="4BADF9A2" w14:textId="77777777" w:rsidR="00635D43" w:rsidRPr="0068214C" w:rsidRDefault="00635D43" w:rsidP="008146F5">
            <w:pPr>
              <w:spacing w:after="0" w:line="276" w:lineRule="auto"/>
              <w:jc w:val="center"/>
              <w:rPr>
                <w:rFonts w:ascii="Palatino Linotype" w:hAnsi="Palatino Linotype" w:cs="Times New Roman"/>
                <w:color w:val="230EA4"/>
                <w:sz w:val="24"/>
                <w:szCs w:val="24"/>
                <w:lang w:val="en-US"/>
              </w:rPr>
            </w:pPr>
          </w:p>
        </w:tc>
      </w:tr>
      <w:tr w:rsidR="00532AA7" w:rsidRPr="0068214C" w14:paraId="581AEB14" w14:textId="77777777" w:rsidTr="00EC5EF0">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6031D81D" w14:textId="77777777" w:rsidR="00532AA7" w:rsidRPr="0068214C" w:rsidRDefault="00532AA7" w:rsidP="0068214C">
            <w:pPr>
              <w:spacing w:after="0" w:line="276" w:lineRule="auto"/>
              <w:jc w:val="both"/>
              <w:rPr>
                <w:rFonts w:ascii="Palatino Linotype" w:hAnsi="Palatino Linotype" w:cs="Times New Roman"/>
                <w:b/>
                <w:bCs/>
                <w:i/>
                <w:iCs/>
                <w:color w:val="230EA4"/>
                <w:sz w:val="24"/>
                <w:szCs w:val="24"/>
              </w:rPr>
            </w:pPr>
            <w:r w:rsidRPr="0068214C">
              <w:rPr>
                <w:rFonts w:ascii="Palatino Linotype" w:hAnsi="Palatino Linotype" w:cs="Times New Roman"/>
                <w:b/>
                <w:bCs/>
                <w:i/>
                <w:iCs/>
                <w:color w:val="230EA4"/>
                <w:sz w:val="24"/>
                <w:szCs w:val="24"/>
              </w:rPr>
              <w:t xml:space="preserve">Lưu ý: </w:t>
            </w:r>
          </w:p>
          <w:p w14:paraId="3FC733CC" w14:textId="7991D458" w:rsidR="00532AA7" w:rsidRPr="0068214C" w:rsidRDefault="00532AA7" w:rsidP="0068214C">
            <w:pPr>
              <w:pStyle w:val="ListParagraph"/>
              <w:numPr>
                <w:ilvl w:val="0"/>
                <w:numId w:val="21"/>
              </w:numPr>
              <w:spacing w:after="0" w:line="276" w:lineRule="auto"/>
              <w:jc w:val="both"/>
              <w:rPr>
                <w:rFonts w:ascii="Palatino Linotype" w:hAnsi="Palatino Linotype" w:cs="Times New Roman"/>
                <w:color w:val="230EA4"/>
                <w:sz w:val="24"/>
                <w:szCs w:val="24"/>
              </w:rPr>
            </w:pPr>
            <w:r w:rsidRPr="0068214C">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66A36" w:rsidRPr="0068214C" w14:paraId="4C79419A"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hideMark/>
          </w:tcPr>
          <w:p w14:paraId="02DBFCAE" w14:textId="5AB63C72" w:rsidR="00A66A36" w:rsidRPr="0068214C" w:rsidRDefault="00A66A36" w:rsidP="0068214C">
            <w:pPr>
              <w:spacing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br w:type="page"/>
              <w:t>DỊCH VỤ BAO GỒM</w:t>
            </w:r>
          </w:p>
        </w:tc>
      </w:tr>
      <w:tr w:rsidR="00A66A36" w:rsidRPr="0068214C" w14:paraId="747377A1"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hideMark/>
          </w:tcPr>
          <w:p w14:paraId="63B4CD71" w14:textId="4A558D8B" w:rsidR="00C809DF" w:rsidRPr="0068214C" w:rsidRDefault="00C61EE1" w:rsidP="00635D43">
            <w:pPr>
              <w:pStyle w:val="ListParagraph"/>
              <w:numPr>
                <w:ilvl w:val="0"/>
                <w:numId w:val="15"/>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Xe ô tô đời mới máy lạnh đưa đón theo chương trình</w:t>
            </w:r>
            <w:r w:rsidR="00D21BAC" w:rsidRPr="0068214C">
              <w:rPr>
                <w:rFonts w:ascii="Palatino Linotype" w:hAnsi="Palatino Linotype" w:cs="Times New Roman"/>
                <w:sz w:val="24"/>
                <w:szCs w:val="24"/>
              </w:rPr>
              <w:t>,</w:t>
            </w:r>
          </w:p>
          <w:p w14:paraId="3B868EAE" w14:textId="3AE18520" w:rsidR="00C809DF" w:rsidRPr="0068214C" w:rsidRDefault="00C61EE1"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lastRenderedPageBreak/>
              <w:t>Nhà sàn tập thể, vệ sinh bên ngoài…</w:t>
            </w:r>
          </w:p>
          <w:p w14:paraId="78BCF796" w14:textId="11887DC9" w:rsidR="00C61EE1" w:rsidRPr="0068214C" w:rsidRDefault="00C61EE1"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Nhà nghỉ, Khách sạn tiêu chuẩn từ 02 – 05 sao 02 khách/phòng, lẻ ghép phòng 03.</w:t>
            </w:r>
          </w:p>
          <w:p w14:paraId="3CF651BF" w14:textId="77777777" w:rsidR="00C809DF" w:rsidRPr="0068214C" w:rsidRDefault="00C809DF"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Các b</w:t>
            </w:r>
            <w:r w:rsidR="00F837DB" w:rsidRPr="0068214C">
              <w:rPr>
                <w:rFonts w:ascii="Palatino Linotype" w:hAnsi="Palatino Linotype" w:cs="Times New Roman"/>
                <w:sz w:val="24"/>
                <w:szCs w:val="24"/>
              </w:rPr>
              <w:t xml:space="preserve">ữa </w:t>
            </w:r>
            <w:r w:rsidRPr="0068214C">
              <w:rPr>
                <w:rFonts w:ascii="Palatino Linotype" w:hAnsi="Palatino Linotype" w:cs="Times New Roman"/>
                <w:sz w:val="24"/>
                <w:szCs w:val="24"/>
              </w:rPr>
              <w:t>chính theo chương trình</w:t>
            </w:r>
            <w:r w:rsidR="00F837DB" w:rsidRPr="0068214C">
              <w:rPr>
                <w:rFonts w:ascii="Palatino Linotype" w:hAnsi="Palatino Linotype" w:cs="Times New Roman"/>
                <w:sz w:val="24"/>
                <w:szCs w:val="24"/>
              </w:rPr>
              <w:t xml:space="preserve">: </w:t>
            </w:r>
          </w:p>
          <w:p w14:paraId="4801B4AF" w14:textId="1C40C3E2" w:rsidR="00C809DF" w:rsidRPr="0068214C" w:rsidRDefault="00C809DF" w:rsidP="0068214C">
            <w:pPr>
              <w:pStyle w:val="ListParagraph"/>
              <w:autoSpaceDE w:val="0"/>
              <w:autoSpaceDN w:val="0"/>
              <w:adjustRightInd w:val="0"/>
              <w:spacing w:after="0" w:line="276" w:lineRule="auto"/>
              <w:ind w:left="499"/>
              <w:jc w:val="both"/>
              <w:rPr>
                <w:rFonts w:ascii="Palatino Linotype" w:hAnsi="Palatino Linotype" w:cs="Times New Roman"/>
                <w:sz w:val="24"/>
                <w:szCs w:val="24"/>
              </w:rPr>
            </w:pPr>
            <w:r w:rsidRPr="0068214C">
              <w:rPr>
                <w:rFonts w:ascii="Palatino Linotype" w:hAnsi="Palatino Linotype" w:cs="Times New Roman"/>
                <w:sz w:val="24"/>
                <w:szCs w:val="24"/>
              </w:rPr>
              <w:t>+</w:t>
            </w:r>
            <w:r w:rsidR="00C61EE1"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Ăn sáng: 0</w:t>
            </w:r>
            <w:r w:rsidR="00C61EE1" w:rsidRPr="0068214C">
              <w:rPr>
                <w:rFonts w:ascii="Palatino Linotype" w:hAnsi="Palatino Linotype" w:cs="Times New Roman"/>
                <w:sz w:val="24"/>
                <w:szCs w:val="24"/>
                <w:lang w:val="en-US"/>
              </w:rPr>
              <w:t>1</w:t>
            </w:r>
            <w:r w:rsidRPr="0068214C">
              <w:rPr>
                <w:rFonts w:ascii="Palatino Linotype" w:hAnsi="Palatino Linotype" w:cs="Times New Roman"/>
                <w:sz w:val="24"/>
                <w:szCs w:val="24"/>
              </w:rPr>
              <w:t xml:space="preserve"> bữa (1 bữa</w:t>
            </w:r>
            <w:r w:rsidR="00E54876" w:rsidRPr="0068214C">
              <w:rPr>
                <w:rFonts w:ascii="Palatino Linotype" w:hAnsi="Palatino Linotype" w:cs="Times New Roman"/>
                <w:sz w:val="24"/>
                <w:szCs w:val="24"/>
                <w:lang w:val="en-US"/>
              </w:rPr>
              <w:t xml:space="preserve"> </w:t>
            </w:r>
            <w:proofErr w:type="spellStart"/>
            <w:r w:rsidR="00E54876" w:rsidRPr="0068214C">
              <w:rPr>
                <w:rFonts w:ascii="Palatino Linotype" w:hAnsi="Palatino Linotype" w:cs="Times New Roman"/>
                <w:sz w:val="24"/>
                <w:szCs w:val="24"/>
                <w:lang w:val="en-US"/>
              </w:rPr>
              <w:t>ăn</w:t>
            </w:r>
            <w:proofErr w:type="spellEnd"/>
            <w:r w:rsidR="00E54876" w:rsidRPr="0068214C">
              <w:rPr>
                <w:rFonts w:ascii="Palatino Linotype" w:hAnsi="Palatino Linotype" w:cs="Times New Roman"/>
                <w:sz w:val="24"/>
                <w:szCs w:val="24"/>
                <w:lang w:val="en-US"/>
              </w:rPr>
              <w:t xml:space="preserve"> </w:t>
            </w:r>
            <w:proofErr w:type="spellStart"/>
            <w:r w:rsidR="00E54876" w:rsidRPr="0068214C">
              <w:rPr>
                <w:rFonts w:ascii="Palatino Linotype" w:hAnsi="Palatino Linotype" w:cs="Times New Roman"/>
                <w:sz w:val="24"/>
                <w:szCs w:val="24"/>
                <w:lang w:val="en-US"/>
              </w:rPr>
              <w:t>sáng</w:t>
            </w:r>
            <w:proofErr w:type="spellEnd"/>
            <w:r w:rsidR="00E54876" w:rsidRPr="0068214C">
              <w:rPr>
                <w:rFonts w:ascii="Palatino Linotype" w:hAnsi="Palatino Linotype" w:cs="Times New Roman"/>
                <w:sz w:val="24"/>
                <w:szCs w:val="24"/>
                <w:lang w:val="en-US"/>
              </w:rPr>
              <w:t xml:space="preserve"> buffet</w:t>
            </w:r>
            <w:r w:rsidRPr="0068214C">
              <w:rPr>
                <w:rFonts w:ascii="Palatino Linotype" w:hAnsi="Palatino Linotype" w:cs="Times New Roman"/>
                <w:sz w:val="24"/>
                <w:szCs w:val="24"/>
              </w:rPr>
              <w:t xml:space="preserve"> tại </w:t>
            </w:r>
            <w:proofErr w:type="spellStart"/>
            <w:r w:rsidR="00C61EE1" w:rsidRPr="0068214C">
              <w:rPr>
                <w:rFonts w:ascii="Palatino Linotype" w:hAnsi="Palatino Linotype" w:cs="Times New Roman"/>
                <w:sz w:val="24"/>
                <w:szCs w:val="24"/>
                <w:lang w:val="en-US"/>
              </w:rPr>
              <w:t>nhà</w:t>
            </w:r>
            <w:proofErr w:type="spellEnd"/>
            <w:r w:rsidR="00C61EE1" w:rsidRPr="0068214C">
              <w:rPr>
                <w:rFonts w:ascii="Palatino Linotype" w:hAnsi="Palatino Linotype" w:cs="Times New Roman"/>
                <w:sz w:val="24"/>
                <w:szCs w:val="24"/>
                <w:lang w:val="en-US"/>
              </w:rPr>
              <w:t xml:space="preserve"> </w:t>
            </w:r>
            <w:proofErr w:type="spellStart"/>
            <w:r w:rsidR="00C61EE1" w:rsidRPr="0068214C">
              <w:rPr>
                <w:rFonts w:ascii="Palatino Linotype" w:hAnsi="Palatino Linotype" w:cs="Times New Roman"/>
                <w:sz w:val="24"/>
                <w:szCs w:val="24"/>
                <w:lang w:val="en-US"/>
              </w:rPr>
              <w:t>hàng</w:t>
            </w:r>
            <w:proofErr w:type="spellEnd"/>
            <w:r w:rsidRPr="0068214C">
              <w:rPr>
                <w:rFonts w:ascii="Palatino Linotype" w:hAnsi="Palatino Linotype" w:cs="Times New Roman"/>
                <w:sz w:val="24"/>
                <w:szCs w:val="24"/>
              </w:rPr>
              <w:t>),</w:t>
            </w:r>
          </w:p>
          <w:p w14:paraId="2C816E24" w14:textId="7B7CFE8A" w:rsidR="00F837DB" w:rsidRPr="0068214C" w:rsidRDefault="00C809DF" w:rsidP="0068214C">
            <w:pPr>
              <w:pStyle w:val="ListParagraph"/>
              <w:autoSpaceDE w:val="0"/>
              <w:autoSpaceDN w:val="0"/>
              <w:adjustRightInd w:val="0"/>
              <w:spacing w:after="0" w:line="276" w:lineRule="auto"/>
              <w:ind w:left="499"/>
              <w:jc w:val="both"/>
              <w:rPr>
                <w:rFonts w:ascii="Palatino Linotype" w:hAnsi="Palatino Linotype" w:cs="Times New Roman"/>
                <w:sz w:val="24"/>
                <w:szCs w:val="24"/>
              </w:rPr>
            </w:pPr>
            <w:r w:rsidRPr="0068214C">
              <w:rPr>
                <w:rFonts w:ascii="Palatino Linotype" w:hAnsi="Palatino Linotype" w:cs="Times New Roman"/>
                <w:sz w:val="24"/>
                <w:szCs w:val="24"/>
              </w:rPr>
              <w:t xml:space="preserve">+ Ăn chính: </w:t>
            </w:r>
            <w:r w:rsidR="00F837DB" w:rsidRPr="0068214C">
              <w:rPr>
                <w:rFonts w:ascii="Palatino Linotype" w:hAnsi="Palatino Linotype" w:cs="Times New Roman"/>
                <w:sz w:val="24"/>
                <w:szCs w:val="24"/>
              </w:rPr>
              <w:t>0</w:t>
            </w:r>
            <w:r w:rsidR="00E54876" w:rsidRPr="0068214C">
              <w:rPr>
                <w:rFonts w:ascii="Palatino Linotype" w:hAnsi="Palatino Linotype" w:cs="Times New Roman"/>
                <w:sz w:val="24"/>
                <w:szCs w:val="24"/>
                <w:lang w:val="en-US"/>
              </w:rPr>
              <w:t>3</w:t>
            </w:r>
            <w:r w:rsidR="00F837DB" w:rsidRPr="0068214C">
              <w:rPr>
                <w:rFonts w:ascii="Palatino Linotype" w:hAnsi="Palatino Linotype" w:cs="Times New Roman"/>
                <w:sz w:val="24"/>
                <w:szCs w:val="24"/>
              </w:rPr>
              <w:t xml:space="preserve"> bữa</w:t>
            </w:r>
            <w:r w:rsidRPr="0068214C">
              <w:rPr>
                <w:rFonts w:ascii="Palatino Linotype" w:hAnsi="Palatino Linotype" w:cs="Times New Roman"/>
                <w:sz w:val="24"/>
                <w:szCs w:val="24"/>
              </w:rPr>
              <w:t xml:space="preserve"> chuẩn 1</w:t>
            </w:r>
            <w:r w:rsidR="00E54876" w:rsidRPr="0068214C">
              <w:rPr>
                <w:rFonts w:ascii="Palatino Linotype" w:hAnsi="Palatino Linotype" w:cs="Times New Roman"/>
                <w:sz w:val="24"/>
                <w:szCs w:val="24"/>
                <w:lang w:val="en-US"/>
              </w:rPr>
              <w:t>2</w:t>
            </w:r>
            <w:r w:rsidRPr="0068214C">
              <w:rPr>
                <w:rFonts w:ascii="Palatino Linotype" w:hAnsi="Palatino Linotype" w:cs="Times New Roman"/>
                <w:sz w:val="24"/>
                <w:szCs w:val="24"/>
              </w:rPr>
              <w:t xml:space="preserve">0.000đ/suất/khách, </w:t>
            </w:r>
          </w:p>
          <w:p w14:paraId="6B94F194" w14:textId="5CCF32EA" w:rsidR="00A679C8" w:rsidRPr="0068214C" w:rsidRDefault="00D21BAC"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 xml:space="preserve">Vé tham quan </w:t>
            </w:r>
            <w:proofErr w:type="spellStart"/>
            <w:r w:rsidR="00E54876" w:rsidRPr="0068214C">
              <w:rPr>
                <w:rFonts w:ascii="Palatino Linotype" w:hAnsi="Palatino Linotype" w:cs="Times New Roman"/>
                <w:sz w:val="24"/>
                <w:szCs w:val="24"/>
                <w:lang w:val="en-US"/>
              </w:rPr>
              <w:t>các</w:t>
            </w:r>
            <w:proofErr w:type="spellEnd"/>
            <w:r w:rsidRPr="0068214C">
              <w:rPr>
                <w:rFonts w:ascii="Palatino Linotype" w:hAnsi="Palatino Linotype" w:cs="Times New Roman"/>
                <w:sz w:val="24"/>
                <w:szCs w:val="24"/>
              </w:rPr>
              <w:t xml:space="preserve"> điểm có trong lịch trình</w:t>
            </w:r>
            <w:r w:rsidR="00F837DB" w:rsidRPr="0068214C">
              <w:rPr>
                <w:rFonts w:ascii="Palatino Linotype" w:hAnsi="Palatino Linotype" w:cs="Times New Roman"/>
                <w:sz w:val="24"/>
                <w:szCs w:val="24"/>
              </w:rPr>
              <w:t>,</w:t>
            </w:r>
          </w:p>
          <w:p w14:paraId="095C996A" w14:textId="5C034D08" w:rsidR="00A679C8" w:rsidRPr="0068214C" w:rsidRDefault="00E54876"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Hướng dẫn viên du lịch chuyên nghiệp, nhiệt tình</w:t>
            </w:r>
            <w:r w:rsidR="00F837DB" w:rsidRPr="0068214C">
              <w:rPr>
                <w:rFonts w:ascii="Palatino Linotype" w:hAnsi="Palatino Linotype" w:cs="Times New Roman"/>
                <w:sz w:val="24"/>
                <w:szCs w:val="24"/>
              </w:rPr>
              <w:t>,</w:t>
            </w:r>
          </w:p>
          <w:p w14:paraId="45918514" w14:textId="0440FC0F" w:rsidR="00C809DF" w:rsidRPr="0068214C" w:rsidRDefault="00D21BAC"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Nước uống mỗi ngày 1 chai 500ml,</w:t>
            </w:r>
          </w:p>
          <w:p w14:paraId="503DF882" w14:textId="2AF89BE3" w:rsidR="00635D43" w:rsidRPr="00635D43" w:rsidRDefault="00A679C8" w:rsidP="00635D43">
            <w:pPr>
              <w:pStyle w:val="ListParagraph"/>
              <w:numPr>
                <w:ilvl w:val="0"/>
                <w:numId w:val="15"/>
              </w:numPr>
              <w:autoSpaceDE w:val="0"/>
              <w:autoSpaceDN w:val="0"/>
              <w:adjustRightInd w:val="0"/>
              <w:spacing w:after="12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Bảo hiểm du lịch</w:t>
            </w:r>
            <w:r w:rsidR="00344EB8" w:rsidRPr="0068214C">
              <w:rPr>
                <w:rFonts w:ascii="Palatino Linotype" w:hAnsi="Palatino Linotype" w:cs="Times New Roman"/>
                <w:sz w:val="24"/>
                <w:szCs w:val="24"/>
              </w:rPr>
              <w:t>.</w:t>
            </w:r>
          </w:p>
        </w:tc>
      </w:tr>
      <w:tr w:rsidR="00A66A36" w:rsidRPr="0068214C" w14:paraId="588E2867"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4F1AF74D" w14:textId="5B25DCBD" w:rsidR="00A66A36" w:rsidRPr="0068214C" w:rsidRDefault="00A66A36" w:rsidP="0068214C">
            <w:pPr>
              <w:autoSpaceDE w:val="0"/>
              <w:autoSpaceDN w:val="0"/>
              <w:adjustRightInd w:val="0"/>
              <w:spacing w:after="0" w:line="276" w:lineRule="auto"/>
              <w:jc w:val="center"/>
              <w:rPr>
                <w:rFonts w:ascii="Palatino Linotype" w:eastAsia="Times New Roman" w:hAnsi="Palatino Linotype" w:cs="Times New Roman"/>
                <w:sz w:val="24"/>
                <w:szCs w:val="24"/>
              </w:rPr>
            </w:pPr>
            <w:r w:rsidRPr="0068214C">
              <w:rPr>
                <w:rFonts w:ascii="Palatino Linotype" w:hAnsi="Palatino Linotype" w:cs="Times New Roman"/>
                <w:b/>
                <w:color w:val="FFFFFF"/>
                <w:sz w:val="24"/>
                <w:szCs w:val="24"/>
              </w:rPr>
              <w:lastRenderedPageBreak/>
              <w:br w:type="page"/>
              <w:t>DỊCH VỤ KHÔNG BAO GỒM</w:t>
            </w:r>
          </w:p>
        </w:tc>
      </w:tr>
      <w:tr w:rsidR="00A66A36" w:rsidRPr="0068214C" w14:paraId="114FE318"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3A09351E" w14:textId="3FD087C5" w:rsidR="00C809DF" w:rsidRPr="0068214C" w:rsidRDefault="00ED7F74" w:rsidP="00635D43">
            <w:pPr>
              <w:numPr>
                <w:ilvl w:val="0"/>
                <w:numId w:val="1"/>
              </w:numPr>
              <w:autoSpaceDE w:val="0"/>
              <w:autoSpaceDN w:val="0"/>
              <w:adjustRightInd w:val="0"/>
              <w:spacing w:before="120" w:after="0" w:line="276" w:lineRule="auto"/>
              <w:ind w:left="453" w:hanging="272"/>
              <w:jc w:val="both"/>
              <w:rPr>
                <w:rFonts w:ascii="Palatino Linotype" w:hAnsi="Palatino Linotype" w:cs="Times New Roman"/>
                <w:b/>
                <w:bCs/>
                <w:i/>
                <w:iCs/>
                <w:sz w:val="24"/>
                <w:szCs w:val="24"/>
              </w:rPr>
            </w:pPr>
            <w:r w:rsidRPr="0068214C">
              <w:rPr>
                <w:rFonts w:ascii="Palatino Linotype" w:hAnsi="Palatino Linotype" w:cs="Times New Roman"/>
                <w:b/>
                <w:bCs/>
                <w:i/>
                <w:iCs/>
                <w:sz w:val="24"/>
                <w:szCs w:val="24"/>
              </w:rPr>
              <w:t>Vé tham quan cầu kính Bạch Long: 650.000đ/khách</w:t>
            </w:r>
            <w:r w:rsidR="00C809DF" w:rsidRPr="0068214C">
              <w:rPr>
                <w:rFonts w:ascii="Palatino Linotype" w:hAnsi="Palatino Linotype" w:cs="Times New Roman"/>
                <w:b/>
                <w:bCs/>
                <w:i/>
                <w:iCs/>
                <w:sz w:val="24"/>
                <w:szCs w:val="24"/>
              </w:rPr>
              <w:t>,</w:t>
            </w:r>
          </w:p>
          <w:p w14:paraId="491255FC" w14:textId="532B2768" w:rsidR="00C809DF" w:rsidRPr="0068214C" w:rsidRDefault="00ED7F74" w:rsidP="0068214C">
            <w:pPr>
              <w:numPr>
                <w:ilvl w:val="0"/>
                <w:numId w:val="1"/>
              </w:numPr>
              <w:autoSpaceDE w:val="0"/>
              <w:autoSpaceDN w:val="0"/>
              <w:adjustRightInd w:val="0"/>
              <w:spacing w:after="0" w:line="276" w:lineRule="auto"/>
              <w:ind w:left="450" w:hanging="270"/>
              <w:jc w:val="both"/>
              <w:rPr>
                <w:rFonts w:ascii="Palatino Linotype" w:hAnsi="Palatino Linotype" w:cs="Times New Roman"/>
                <w:b/>
                <w:bCs/>
                <w:i/>
                <w:iCs/>
                <w:sz w:val="24"/>
                <w:szCs w:val="24"/>
              </w:rPr>
            </w:pPr>
            <w:r w:rsidRPr="0068214C">
              <w:rPr>
                <w:rFonts w:ascii="Palatino Linotype" w:hAnsi="Palatino Linotype" w:cs="Times New Roman"/>
                <w:b/>
                <w:bCs/>
                <w:i/>
                <w:iCs/>
                <w:sz w:val="24"/>
                <w:szCs w:val="24"/>
              </w:rPr>
              <w:t>Vé vào Rừng thông bản Áng: 100.000đ/khách</w:t>
            </w:r>
            <w:r w:rsidR="00C809DF" w:rsidRPr="0068214C">
              <w:rPr>
                <w:rFonts w:ascii="Palatino Linotype" w:hAnsi="Palatino Linotype" w:cs="Times New Roman"/>
                <w:b/>
                <w:bCs/>
                <w:i/>
                <w:iCs/>
                <w:sz w:val="24"/>
                <w:szCs w:val="24"/>
              </w:rPr>
              <w:t>,</w:t>
            </w:r>
          </w:p>
          <w:p w14:paraId="39939394" w14:textId="024D426D" w:rsidR="00ED7F74" w:rsidRPr="0068214C" w:rsidRDefault="00ED7F74" w:rsidP="0068214C">
            <w:pPr>
              <w:numPr>
                <w:ilvl w:val="0"/>
                <w:numId w:val="1"/>
              </w:numPr>
              <w:autoSpaceDE w:val="0"/>
              <w:autoSpaceDN w:val="0"/>
              <w:adjustRightInd w:val="0"/>
              <w:spacing w:after="0" w:line="276" w:lineRule="auto"/>
              <w:ind w:left="450" w:hanging="270"/>
              <w:jc w:val="both"/>
              <w:rPr>
                <w:rFonts w:ascii="Palatino Linotype" w:hAnsi="Palatino Linotype" w:cs="Times New Roman"/>
                <w:b/>
                <w:bCs/>
                <w:i/>
                <w:iCs/>
                <w:sz w:val="24"/>
                <w:szCs w:val="24"/>
              </w:rPr>
            </w:pPr>
            <w:r w:rsidRPr="0068214C">
              <w:rPr>
                <w:rFonts w:ascii="Palatino Linotype" w:hAnsi="Palatino Linotype" w:cs="Times New Roman"/>
                <w:b/>
                <w:bCs/>
                <w:i/>
                <w:iCs/>
                <w:sz w:val="24"/>
                <w:szCs w:val="24"/>
              </w:rPr>
              <w:t>Chi phí vé vào Thung Lũng Mận Naka ( Theo mùa mà Thung lũng có Hoa và quả, từ tháng 9 trở đi sẽ có Hoa cải…cuối năm là Hoa Mơ, hoa Mận, Hoa Đào…)</w:t>
            </w:r>
          </w:p>
          <w:p w14:paraId="403FE725" w14:textId="093AB28E" w:rsidR="00A66A36" w:rsidRPr="0068214C" w:rsidRDefault="00F62AFB" w:rsidP="0068214C">
            <w:pPr>
              <w:numPr>
                <w:ilvl w:val="0"/>
                <w:numId w:val="1"/>
              </w:numPr>
              <w:autoSpaceDE w:val="0"/>
              <w:autoSpaceDN w:val="0"/>
              <w:adjustRightInd w:val="0"/>
              <w:spacing w:after="0" w:line="276" w:lineRule="auto"/>
              <w:ind w:left="450" w:hanging="270"/>
              <w:jc w:val="both"/>
              <w:rPr>
                <w:rFonts w:ascii="Palatino Linotype" w:hAnsi="Palatino Linotype" w:cs="Times New Roman"/>
                <w:sz w:val="24"/>
                <w:szCs w:val="24"/>
              </w:rPr>
            </w:pPr>
            <w:r w:rsidRPr="0068214C">
              <w:rPr>
                <w:rFonts w:ascii="Palatino Linotype" w:hAnsi="Palatino Linotype" w:cs="Times New Roman"/>
                <w:sz w:val="24"/>
                <w:szCs w:val="24"/>
              </w:rPr>
              <w:t>Các dịch vụ và chi phí khác không đề cập đến trong chương trình</w:t>
            </w:r>
            <w:r w:rsidR="00A66A36" w:rsidRPr="0068214C">
              <w:rPr>
                <w:rFonts w:ascii="Palatino Linotype" w:hAnsi="Palatino Linotype" w:cs="Times New Roman"/>
                <w:sz w:val="24"/>
                <w:szCs w:val="24"/>
              </w:rPr>
              <w:t>.</w:t>
            </w:r>
          </w:p>
          <w:p w14:paraId="1C029D08" w14:textId="6A599AA1" w:rsidR="00F837DB" w:rsidRPr="0068214C" w:rsidRDefault="00A66A36" w:rsidP="0068214C">
            <w:pPr>
              <w:numPr>
                <w:ilvl w:val="0"/>
                <w:numId w:val="1"/>
              </w:numPr>
              <w:autoSpaceDE w:val="0"/>
              <w:autoSpaceDN w:val="0"/>
              <w:adjustRightInd w:val="0"/>
              <w:spacing w:after="0" w:line="276" w:lineRule="auto"/>
              <w:ind w:left="453" w:hanging="272"/>
              <w:jc w:val="both"/>
              <w:rPr>
                <w:rFonts w:ascii="Palatino Linotype" w:hAnsi="Palatino Linotype" w:cs="Times New Roman"/>
                <w:sz w:val="24"/>
                <w:szCs w:val="24"/>
              </w:rPr>
            </w:pPr>
            <w:r w:rsidRPr="0068214C">
              <w:rPr>
                <w:rFonts w:ascii="Palatino Linotype" w:hAnsi="Palatino Linotype" w:cs="Times New Roman"/>
                <w:sz w:val="24"/>
                <w:szCs w:val="24"/>
              </w:rPr>
              <w:t>Tiền TIP cho Hướng dẫn viên &amp; lái xe</w:t>
            </w:r>
            <w:r w:rsidR="008D29AC" w:rsidRPr="0068214C">
              <w:rPr>
                <w:rFonts w:ascii="Palatino Linotype" w:hAnsi="Palatino Linotype" w:cs="Times New Roman"/>
                <w:sz w:val="24"/>
                <w:szCs w:val="24"/>
                <w:lang w:val="en-US"/>
              </w:rPr>
              <w:t>.</w:t>
            </w:r>
          </w:p>
          <w:p w14:paraId="7AF482EE" w14:textId="0BDFFEDA" w:rsidR="00532AA7" w:rsidRPr="0068214C" w:rsidRDefault="00532AA7" w:rsidP="00635D43">
            <w:pPr>
              <w:numPr>
                <w:ilvl w:val="0"/>
                <w:numId w:val="1"/>
              </w:numPr>
              <w:autoSpaceDE w:val="0"/>
              <w:autoSpaceDN w:val="0"/>
              <w:adjustRightInd w:val="0"/>
              <w:spacing w:after="120" w:line="276" w:lineRule="auto"/>
              <w:ind w:left="453" w:hanging="272"/>
              <w:jc w:val="both"/>
              <w:rPr>
                <w:rFonts w:ascii="Palatino Linotype" w:hAnsi="Palatino Linotype" w:cs="Times New Roman"/>
                <w:sz w:val="24"/>
                <w:szCs w:val="24"/>
              </w:rPr>
            </w:pPr>
            <w:proofErr w:type="spellStart"/>
            <w:r w:rsidRPr="0068214C">
              <w:rPr>
                <w:rFonts w:ascii="Palatino Linotype" w:hAnsi="Palatino Linotype" w:cs="Times New Roman"/>
                <w:sz w:val="24"/>
                <w:szCs w:val="24"/>
                <w:lang w:val="en-US"/>
              </w:rPr>
              <w:t>Thuế</w:t>
            </w:r>
            <w:proofErr w:type="spellEnd"/>
            <w:r w:rsidRPr="0068214C">
              <w:rPr>
                <w:rFonts w:ascii="Palatino Linotype" w:hAnsi="Palatino Linotype" w:cs="Times New Roman"/>
                <w:sz w:val="24"/>
                <w:szCs w:val="24"/>
                <w:lang w:val="en-US"/>
              </w:rPr>
              <w:t xml:space="preserve"> VAT.</w:t>
            </w:r>
          </w:p>
        </w:tc>
      </w:tr>
      <w:tr w:rsidR="00C7482F" w:rsidRPr="0068214C" w14:paraId="519092B2" w14:textId="77777777" w:rsidTr="00C7482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tcPr>
          <w:p w14:paraId="786B906D" w14:textId="66D8D3B2" w:rsidR="00C7482F" w:rsidRPr="0068214C" w:rsidRDefault="00C7482F" w:rsidP="0068214C">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68214C">
              <w:rPr>
                <w:rFonts w:ascii="Palatino Linotype" w:hAnsi="Palatino Linotype" w:cs="Times New Roman"/>
                <w:b/>
                <w:bCs/>
                <w:color w:val="FFFFFF" w:themeColor="background1"/>
                <w:sz w:val="24"/>
                <w:szCs w:val="24"/>
                <w:lang w:val="en-US"/>
              </w:rPr>
              <w:t>GHI CHÚ</w:t>
            </w:r>
          </w:p>
        </w:tc>
      </w:tr>
      <w:tr w:rsidR="00C7482F" w:rsidRPr="0068214C" w14:paraId="40D77010"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0FFFD650" w14:textId="725D9E7C" w:rsidR="00C7482F" w:rsidRPr="0068214C" w:rsidRDefault="00C7482F" w:rsidP="00635D43">
            <w:pPr>
              <w:autoSpaceDE w:val="0"/>
              <w:autoSpaceDN w:val="0"/>
              <w:adjustRightInd w:val="0"/>
              <w:spacing w:before="120" w:after="0" w:line="276" w:lineRule="auto"/>
              <w:ind w:left="215" w:hanging="215"/>
              <w:jc w:val="both"/>
              <w:rPr>
                <w:rFonts w:ascii="Palatino Linotype" w:hAnsi="Palatino Linotype" w:cs="Times New Roman"/>
                <w:sz w:val="24"/>
                <w:szCs w:val="24"/>
              </w:rPr>
            </w:pPr>
            <w:r w:rsidRPr="0068214C">
              <w:rPr>
                <w:rFonts w:ascii="Palatino Linotype" w:hAnsi="Palatino Linotype" w:cs="Times New Roman"/>
                <w:sz w:val="24"/>
                <w:szCs w:val="24"/>
              </w:rPr>
              <w:t>1.</w:t>
            </w:r>
            <w:r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Cung cấp danh sách đoàn gồm đầy đủ các chi tiết về: Họ tên, giới tính, quốc tịch, số điện thoại liên lạc của khách, ký hiệu Chuyến bay, Tàu ngày đi và về để chuẩn bị hồ sơ đoàn tham quan.</w:t>
            </w:r>
          </w:p>
          <w:p w14:paraId="0E28EB61" w14:textId="77777777" w:rsidR="00B007E1" w:rsidRPr="0068214C" w:rsidRDefault="00C7482F" w:rsidP="00635D43">
            <w:pPr>
              <w:autoSpaceDE w:val="0"/>
              <w:autoSpaceDN w:val="0"/>
              <w:adjustRightInd w:val="0"/>
              <w:spacing w:before="120" w:after="0" w:line="276" w:lineRule="auto"/>
              <w:ind w:left="215" w:hanging="215"/>
              <w:jc w:val="both"/>
              <w:rPr>
                <w:rFonts w:ascii="Palatino Linotype" w:hAnsi="Palatino Linotype" w:cs="Times New Roman"/>
                <w:sz w:val="24"/>
                <w:szCs w:val="24"/>
                <w:lang w:val="en-US"/>
              </w:rPr>
            </w:pPr>
            <w:r w:rsidRPr="0068214C">
              <w:rPr>
                <w:rFonts w:ascii="Palatino Linotype" w:hAnsi="Palatino Linotype" w:cs="Times New Roman"/>
                <w:sz w:val="24"/>
                <w:szCs w:val="24"/>
              </w:rPr>
              <w:t>2.</w:t>
            </w:r>
            <w:r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Trường hợp bất khả kháng do thiên tai, dịch bệnh hoặc các yếu tố thời tiết khác nguy hiểm thì Tour lập tức sẽ dừng khởi hành mà không được báo trước.</w:t>
            </w:r>
          </w:p>
          <w:p w14:paraId="095945CD" w14:textId="2C7A6231" w:rsidR="006A10F0" w:rsidRPr="0068214C" w:rsidRDefault="006A10F0" w:rsidP="00635D43">
            <w:pPr>
              <w:autoSpaceDE w:val="0"/>
              <w:autoSpaceDN w:val="0"/>
              <w:adjustRightInd w:val="0"/>
              <w:spacing w:before="120" w:after="120" w:line="276" w:lineRule="auto"/>
              <w:ind w:left="215" w:hanging="215"/>
              <w:jc w:val="both"/>
              <w:rPr>
                <w:rFonts w:ascii="Palatino Linotype" w:hAnsi="Palatino Linotype" w:cs="Times New Roman"/>
                <w:sz w:val="24"/>
                <w:szCs w:val="24"/>
                <w:lang w:val="en-US"/>
              </w:rPr>
            </w:pPr>
            <w:r w:rsidRPr="0068214C">
              <w:rPr>
                <w:rFonts w:ascii="Palatino Linotype" w:hAnsi="Palatino Linotype" w:cs="Times New Roman"/>
                <w:sz w:val="24"/>
                <w:szCs w:val="24"/>
                <w:lang w:val="en-US"/>
              </w:rPr>
              <w:t xml:space="preserve">3. </w:t>
            </w:r>
            <w:proofErr w:type="spellStart"/>
            <w:r w:rsidRPr="0068214C">
              <w:rPr>
                <w:rFonts w:ascii="Palatino Linotype" w:hAnsi="Palatino Linotype" w:cs="Times New Roman"/>
                <w:b/>
                <w:bCs/>
                <w:i/>
                <w:iCs/>
                <w:sz w:val="24"/>
                <w:szCs w:val="24"/>
                <w:lang w:val="en-US"/>
              </w:rPr>
              <w:t>Riêng</w:t>
            </w:r>
            <w:proofErr w:type="spellEnd"/>
            <w:r w:rsidRPr="0068214C">
              <w:rPr>
                <w:rFonts w:ascii="Palatino Linotype" w:hAnsi="Palatino Linotype" w:cs="Times New Roman"/>
                <w:b/>
                <w:bCs/>
                <w:i/>
                <w:iCs/>
                <w:sz w:val="24"/>
                <w:szCs w:val="24"/>
                <w:lang w:val="en-US"/>
              </w:rPr>
              <w:t xml:space="preserve"> </w:t>
            </w:r>
            <w:proofErr w:type="spellStart"/>
            <w:r w:rsidRPr="0068214C">
              <w:rPr>
                <w:rFonts w:ascii="Palatino Linotype" w:hAnsi="Palatino Linotype" w:cs="Times New Roman"/>
                <w:b/>
                <w:bCs/>
                <w:i/>
                <w:iCs/>
                <w:sz w:val="24"/>
                <w:szCs w:val="24"/>
                <w:lang w:val="en-US"/>
              </w:rPr>
              <w:t>khách</w:t>
            </w:r>
            <w:proofErr w:type="spellEnd"/>
            <w:r w:rsidRPr="0068214C">
              <w:rPr>
                <w:rFonts w:ascii="Palatino Linotype" w:hAnsi="Palatino Linotype" w:cs="Times New Roman"/>
                <w:b/>
                <w:bCs/>
                <w:i/>
                <w:iCs/>
                <w:sz w:val="24"/>
                <w:szCs w:val="24"/>
                <w:lang w:val="en-US"/>
              </w:rPr>
              <w:t xml:space="preserve"> Việt Kiều </w:t>
            </w:r>
            <w:proofErr w:type="spellStart"/>
            <w:r w:rsidRPr="0068214C">
              <w:rPr>
                <w:rFonts w:ascii="Palatino Linotype" w:hAnsi="Palatino Linotype" w:cs="Times New Roman"/>
                <w:b/>
                <w:bCs/>
                <w:i/>
                <w:iCs/>
                <w:sz w:val="24"/>
                <w:szCs w:val="24"/>
                <w:lang w:val="en-US"/>
              </w:rPr>
              <w:t>hoặc</w:t>
            </w:r>
            <w:proofErr w:type="spellEnd"/>
            <w:r w:rsidRPr="0068214C">
              <w:rPr>
                <w:rFonts w:ascii="Palatino Linotype" w:hAnsi="Palatino Linotype" w:cs="Times New Roman"/>
                <w:b/>
                <w:bCs/>
                <w:i/>
                <w:iCs/>
                <w:sz w:val="24"/>
                <w:szCs w:val="24"/>
                <w:lang w:val="en-US"/>
              </w:rPr>
              <w:t xml:space="preserve"> </w:t>
            </w:r>
            <w:proofErr w:type="spellStart"/>
            <w:r w:rsidRPr="0068214C">
              <w:rPr>
                <w:rFonts w:ascii="Palatino Linotype" w:hAnsi="Palatino Linotype" w:cs="Times New Roman"/>
                <w:b/>
                <w:bCs/>
                <w:i/>
                <w:iCs/>
                <w:sz w:val="24"/>
                <w:szCs w:val="24"/>
                <w:lang w:val="en-US"/>
              </w:rPr>
              <w:t>Nước</w:t>
            </w:r>
            <w:proofErr w:type="spellEnd"/>
            <w:r w:rsidRPr="0068214C">
              <w:rPr>
                <w:rFonts w:ascii="Palatino Linotype" w:hAnsi="Palatino Linotype" w:cs="Times New Roman"/>
                <w:b/>
                <w:bCs/>
                <w:i/>
                <w:iCs/>
                <w:sz w:val="24"/>
                <w:szCs w:val="24"/>
                <w:lang w:val="en-US"/>
              </w:rPr>
              <w:t xml:space="preserve"> Ngoài:</w:t>
            </w:r>
            <w:r w:rsidRPr="0068214C">
              <w:rPr>
                <w:rFonts w:ascii="Palatino Linotype" w:hAnsi="Palatino Linotype" w:cs="Times New Roman"/>
                <w:sz w:val="24"/>
                <w:szCs w:val="24"/>
                <w:lang w:val="en-US"/>
              </w:rPr>
              <w:t xml:space="preserve"> Passport </w:t>
            </w:r>
            <w:proofErr w:type="spellStart"/>
            <w:r w:rsidRPr="0068214C">
              <w:rPr>
                <w:rFonts w:ascii="Palatino Linotype" w:hAnsi="Palatino Linotype" w:cs="Times New Roman"/>
                <w:sz w:val="24"/>
                <w:szCs w:val="24"/>
                <w:lang w:val="en-US"/>
              </w:rPr>
              <w:t>bản</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chính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hoặc</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thẻ</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xanh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kèm</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thị</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thực</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nhập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cảnh</w:t>
            </w:r>
            <w:proofErr w:type="spellEnd"/>
            <w:r w:rsidRPr="0068214C">
              <w:rPr>
                <w:rFonts w:ascii="Palatino Linotype" w:hAnsi="Palatino Linotype" w:cs="Times New Roman"/>
                <w:sz w:val="24"/>
                <w:szCs w:val="24"/>
                <w:lang w:val="en-US"/>
              </w:rPr>
              <w:t xml:space="preserve">, Các </w:t>
            </w:r>
            <w:proofErr w:type="spellStart"/>
            <w:r w:rsidRPr="0068214C">
              <w:rPr>
                <w:rFonts w:ascii="Palatino Linotype" w:hAnsi="Palatino Linotype" w:cs="Times New Roman"/>
                <w:sz w:val="24"/>
                <w:szCs w:val="24"/>
                <w:lang w:val="en-US"/>
              </w:rPr>
              <w:t>loại</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giấy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tờ</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này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phải</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có</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dấu</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nhập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cảnh</w:t>
            </w:r>
            <w:proofErr w:type="spellEnd"/>
            <w:r w:rsidRPr="0068214C">
              <w:rPr>
                <w:rFonts w:ascii="Palatino Linotype" w:hAnsi="Palatino Linotype" w:cs="Times New Roman"/>
                <w:sz w:val="24"/>
                <w:szCs w:val="24"/>
                <w:lang w:val="en-US"/>
              </w:rPr>
              <w:t xml:space="preserve"> Việt Nam </w:t>
            </w:r>
            <w:proofErr w:type="spellStart"/>
            <w:r w:rsidRPr="0068214C">
              <w:rPr>
                <w:rFonts w:ascii="Palatino Linotype" w:hAnsi="Palatino Linotype" w:cs="Times New Roman"/>
                <w:sz w:val="24"/>
                <w:szCs w:val="24"/>
                <w:lang w:val="en-US"/>
              </w:rPr>
              <w:t>và</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còn</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giá</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trị</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sử</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dụng</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theo</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quy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định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của</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pháp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luật</w:t>
            </w:r>
            <w:proofErr w:type="spellEnd"/>
            <w:r w:rsidRPr="0068214C">
              <w:rPr>
                <w:rFonts w:ascii="Palatino Linotype" w:hAnsi="Palatino Linotype" w:cs="Times New Roman"/>
                <w:sz w:val="24"/>
                <w:szCs w:val="24"/>
                <w:lang w:val="en-US"/>
              </w:rPr>
              <w:t xml:space="preserve"> Việt Nam.</w:t>
            </w:r>
          </w:p>
        </w:tc>
      </w:tr>
    </w:tbl>
    <w:p w14:paraId="4ED85A90" w14:textId="77777777" w:rsidR="00A13031" w:rsidRPr="0068214C" w:rsidRDefault="00A13031" w:rsidP="00635D43">
      <w:pPr>
        <w:widowControl w:val="0"/>
        <w:pBdr>
          <w:top w:val="nil"/>
          <w:left w:val="nil"/>
          <w:bottom w:val="nil"/>
          <w:right w:val="nil"/>
          <w:between w:val="nil"/>
        </w:pBdr>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68214C">
        <w:rPr>
          <w:rFonts w:ascii="Palatino Linotype" w:eastAsia="Times New Roman" w:hAnsi="Palatino Linotype" w:cs="Times New Roman"/>
          <w:b/>
          <w:color w:val="FF0000"/>
          <w:sz w:val="24"/>
          <w:szCs w:val="24"/>
          <w:u w:val="single"/>
        </w:rPr>
        <w:t>Giá tour trẻ em :</w:t>
      </w:r>
      <w:r w:rsidRPr="0068214C">
        <w:rPr>
          <w:rFonts w:ascii="Palatino Linotype" w:eastAsia="Times New Roman" w:hAnsi="Palatino Linotype" w:cs="Times New Roman"/>
          <w:color w:val="FF0000"/>
          <w:sz w:val="24"/>
          <w:szCs w:val="24"/>
        </w:rPr>
        <w:t xml:space="preserve"> </w:t>
      </w:r>
      <w:r w:rsidRPr="0068214C">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5D1727F1" w14:textId="58735BCE" w:rsidR="00A13031" w:rsidRPr="0068214C" w:rsidRDefault="00A13031" w:rsidP="0068214C">
      <w:pPr>
        <w:widowControl w:val="0"/>
        <w:numPr>
          <w:ilvl w:val="0"/>
          <w:numId w:val="3"/>
        </w:numPr>
        <w:spacing w:after="0" w:line="276" w:lineRule="auto"/>
        <w:ind w:left="360"/>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lastRenderedPageBreak/>
        <w:t>Trẻ em từ 1-4 tuổi miễn phí dịch vụ (bố mẹ tự lo mọi chi phí liên quan, không chiếm chỗ trên xe). 02 người lớn chỉ được kèm theo 01 trẻ miễn phí, từ trẻ thứ 2 tính 50% (có tiêu chuẩn nửa suất ăn và chỗ ngồi riêng trên xe</w:t>
      </w:r>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nếu</w:t>
      </w:r>
      <w:proofErr w:type="spellEnd"/>
      <w:r w:rsidR="00266A33" w:rsidRPr="0068214C">
        <w:rPr>
          <w:rFonts w:ascii="Palatino Linotype" w:eastAsia="Times New Roman" w:hAnsi="Palatino Linotype" w:cs="Times New Roman"/>
          <w:color w:val="000000"/>
          <w:sz w:val="24"/>
          <w:szCs w:val="24"/>
          <w:lang w:val="en-US"/>
        </w:rPr>
        <w:t xml:space="preserve"> 1 </w:t>
      </w:r>
      <w:proofErr w:type="spellStart"/>
      <w:r w:rsidR="00266A33" w:rsidRPr="0068214C">
        <w:rPr>
          <w:rFonts w:ascii="Palatino Linotype" w:eastAsia="Times New Roman" w:hAnsi="Palatino Linotype" w:cs="Times New Roman"/>
          <w:color w:val="000000"/>
          <w:sz w:val="24"/>
          <w:szCs w:val="24"/>
          <w:lang w:val="en-US"/>
        </w:rPr>
        <w:t>người</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lớn</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đi</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kèm</w:t>
      </w:r>
      <w:proofErr w:type="spellEnd"/>
      <w:r w:rsidR="00266A33" w:rsidRPr="0068214C">
        <w:rPr>
          <w:rFonts w:ascii="Palatino Linotype" w:eastAsia="Times New Roman" w:hAnsi="Palatino Linotype" w:cs="Times New Roman"/>
          <w:color w:val="000000"/>
          <w:sz w:val="24"/>
          <w:szCs w:val="24"/>
          <w:lang w:val="en-US"/>
        </w:rPr>
        <w:t xml:space="preserve"> 1 </w:t>
      </w:r>
      <w:proofErr w:type="spellStart"/>
      <w:r w:rsidR="00266A33" w:rsidRPr="0068214C">
        <w:rPr>
          <w:rFonts w:ascii="Palatino Linotype" w:eastAsia="Times New Roman" w:hAnsi="Palatino Linotype" w:cs="Times New Roman"/>
          <w:color w:val="000000"/>
          <w:sz w:val="24"/>
          <w:szCs w:val="24"/>
          <w:lang w:val="en-US"/>
        </w:rPr>
        <w:t>trẻ</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em</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từ</w:t>
      </w:r>
      <w:proofErr w:type="spellEnd"/>
      <w:r w:rsidR="00180DBB" w:rsidRPr="0068214C">
        <w:rPr>
          <w:rFonts w:ascii="Palatino Linotype" w:eastAsia="Times New Roman" w:hAnsi="Palatino Linotype" w:cs="Times New Roman"/>
          <w:color w:val="000000"/>
          <w:sz w:val="24"/>
          <w:szCs w:val="24"/>
          <w:lang w:val="en-US"/>
        </w:rPr>
        <w:t xml:space="preserve"> 1-4 </w:t>
      </w:r>
      <w:proofErr w:type="spellStart"/>
      <w:r w:rsidR="00180DBB" w:rsidRPr="0068214C">
        <w:rPr>
          <w:rFonts w:ascii="Palatino Linotype" w:eastAsia="Times New Roman" w:hAnsi="Palatino Linotype" w:cs="Times New Roman"/>
          <w:color w:val="000000"/>
          <w:sz w:val="24"/>
          <w:szCs w:val="24"/>
          <w:lang w:val="en-US"/>
        </w:rPr>
        <w:t>tuổi</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sẽ</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phụ</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thu</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phòng</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đơn</w:t>
      </w:r>
      <w:proofErr w:type="spellEnd"/>
      <w:r w:rsidRPr="0068214C">
        <w:rPr>
          <w:rFonts w:ascii="Palatino Linotype" w:eastAsia="Times New Roman" w:hAnsi="Palatino Linotype" w:cs="Times New Roman"/>
          <w:color w:val="000000"/>
          <w:sz w:val="24"/>
          <w:szCs w:val="24"/>
        </w:rPr>
        <w:t>).</w:t>
      </w:r>
    </w:p>
    <w:p w14:paraId="5C643C63" w14:textId="77777777" w:rsidR="00A13031" w:rsidRPr="0068214C" w:rsidRDefault="00A13031" w:rsidP="0068214C">
      <w:pPr>
        <w:widowControl w:val="0"/>
        <w:spacing w:after="0" w:line="276" w:lineRule="auto"/>
        <w:ind w:left="360"/>
        <w:jc w:val="both"/>
        <w:rPr>
          <w:rFonts w:ascii="Palatino Linotype" w:eastAsia="Times New Roman" w:hAnsi="Palatino Linotype" w:cs="Times New Roman"/>
          <w:i/>
          <w:iCs/>
          <w:color w:val="000000"/>
          <w:sz w:val="24"/>
          <w:szCs w:val="24"/>
        </w:rPr>
      </w:pPr>
      <w:r w:rsidRPr="0068214C">
        <w:rPr>
          <w:rFonts w:ascii="Palatino Linotype" w:eastAsia="Times New Roman" w:hAnsi="Palatino Linotype" w:cs="Times New Roman"/>
          <w:b/>
          <w:bCs/>
          <w:i/>
          <w:iCs/>
          <w:color w:val="000000"/>
          <w:sz w:val="24"/>
          <w:szCs w:val="24"/>
          <w:highlight w:val="yellow"/>
        </w:rPr>
        <w:t>Lưu ý:</w:t>
      </w:r>
      <w:r w:rsidRPr="0068214C">
        <w:rPr>
          <w:rFonts w:ascii="Palatino Linotype" w:eastAsia="Times New Roman" w:hAnsi="Palatino Linotype" w:cs="Times New Roman"/>
          <w:i/>
          <w:iCs/>
          <w:color w:val="000000"/>
          <w:sz w:val="24"/>
          <w:szCs w:val="24"/>
        </w:rPr>
        <w:t xml:space="preserve"> Nếu </w:t>
      </w:r>
      <w:r w:rsidRPr="0068214C">
        <w:rPr>
          <w:rFonts w:ascii="Palatino Linotype" w:eastAsia="Times New Roman" w:hAnsi="Palatino Linotype" w:cs="Times New Roman"/>
          <w:b/>
          <w:bCs/>
          <w:i/>
          <w:iCs/>
          <w:color w:val="000000"/>
          <w:sz w:val="24"/>
          <w:szCs w:val="24"/>
        </w:rPr>
        <w:t>01 người lớn đi kèm 01 trẻ diện miễn phí</w:t>
      </w:r>
      <w:r w:rsidRPr="0068214C">
        <w:rPr>
          <w:rFonts w:ascii="Palatino Linotype" w:eastAsia="Times New Roman" w:hAnsi="Palatino Linotype" w:cs="Times New Roman"/>
          <w:i/>
          <w:iCs/>
          <w:color w:val="000000"/>
          <w:sz w:val="24"/>
          <w:szCs w:val="24"/>
        </w:rPr>
        <w:t xml:space="preserve"> thì trẻ này phải mua 50% giá tour của người lớn (tiêu chuẩn của trẻ em 50% là có nửa suất ăn và chỗ ngồi riêng trên xe ô tô. Mọi phát sinh về chi phí vé thắng cảnh tại các điểm thăm quan gia đình tự chi trả).  </w:t>
      </w:r>
    </w:p>
    <w:p w14:paraId="0C6D9B21" w14:textId="6E97FD59" w:rsidR="00A13031" w:rsidRPr="0068214C" w:rsidRDefault="00A13031" w:rsidP="0068214C">
      <w:pPr>
        <w:widowControl w:val="0"/>
        <w:numPr>
          <w:ilvl w:val="0"/>
          <w:numId w:val="3"/>
        </w:numPr>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 xml:space="preserve">Trẻ đủ 05 đến dưới 09 tuổi: Tiêu chuẩn ăn riêng suất, ngồi 01 ghế ô tô, ngủ ghép chung với bố mẹ. </w:t>
      </w:r>
      <w:r w:rsidRPr="0068214C">
        <w:rPr>
          <w:rFonts w:ascii="Palatino Linotype" w:eastAsia="Times New Roman" w:hAnsi="Palatino Linotype" w:cs="Times New Roman"/>
          <w:b/>
          <w:i/>
          <w:color w:val="000000"/>
          <w:sz w:val="24"/>
          <w:szCs w:val="24"/>
        </w:rPr>
        <w:t>Gia đình 2 trẻ trong độ tuổi 5-</w:t>
      </w:r>
      <w:r w:rsidR="008D29AC" w:rsidRPr="0068214C">
        <w:rPr>
          <w:rFonts w:ascii="Palatino Linotype" w:eastAsia="Times New Roman" w:hAnsi="Palatino Linotype" w:cs="Times New Roman"/>
          <w:b/>
          <w:i/>
          <w:color w:val="000000"/>
          <w:sz w:val="24"/>
          <w:szCs w:val="24"/>
          <w:lang w:val="en-US"/>
        </w:rPr>
        <w:t>9</w:t>
      </w:r>
      <w:r w:rsidRPr="0068214C">
        <w:rPr>
          <w:rFonts w:ascii="Palatino Linotype" w:eastAsia="Times New Roman" w:hAnsi="Palatino Linotype" w:cs="Times New Roman"/>
          <w:b/>
          <w:i/>
          <w:color w:val="000000"/>
          <w:sz w:val="24"/>
          <w:szCs w:val="24"/>
        </w:rPr>
        <w:t xml:space="preserve"> tuổi, sẽ áp dụng chính sách: 1 trẻ em suất 5-</w:t>
      </w:r>
      <w:r w:rsidR="008D29AC" w:rsidRPr="0068214C">
        <w:rPr>
          <w:rFonts w:ascii="Palatino Linotype" w:eastAsia="Times New Roman" w:hAnsi="Palatino Linotype" w:cs="Times New Roman"/>
          <w:b/>
          <w:i/>
          <w:color w:val="000000"/>
          <w:sz w:val="24"/>
          <w:szCs w:val="24"/>
          <w:lang w:val="en-US"/>
        </w:rPr>
        <w:t>9</w:t>
      </w:r>
      <w:r w:rsidRPr="0068214C">
        <w:rPr>
          <w:rFonts w:ascii="Palatino Linotype" w:eastAsia="Times New Roman" w:hAnsi="Palatino Linotype" w:cs="Times New Roman"/>
          <w:b/>
          <w:i/>
          <w:color w:val="000000"/>
          <w:sz w:val="24"/>
          <w:szCs w:val="24"/>
        </w:rPr>
        <w:t xml:space="preserve"> tuổi, trẻ thứ 2 tính 100% chi phí như người lớn</w:t>
      </w:r>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nếu</w:t>
      </w:r>
      <w:proofErr w:type="spellEnd"/>
      <w:r w:rsidR="00266A33" w:rsidRPr="0068214C">
        <w:rPr>
          <w:rFonts w:ascii="Palatino Linotype" w:eastAsia="Times New Roman" w:hAnsi="Palatino Linotype" w:cs="Times New Roman"/>
          <w:b/>
          <w:i/>
          <w:color w:val="000000"/>
          <w:sz w:val="24"/>
          <w:szCs w:val="24"/>
          <w:lang w:val="en-US"/>
        </w:rPr>
        <w:t xml:space="preserve"> 1 </w:t>
      </w:r>
      <w:proofErr w:type="spellStart"/>
      <w:r w:rsidR="00266A33" w:rsidRPr="0068214C">
        <w:rPr>
          <w:rFonts w:ascii="Palatino Linotype" w:eastAsia="Times New Roman" w:hAnsi="Palatino Linotype" w:cs="Times New Roman"/>
          <w:b/>
          <w:i/>
          <w:color w:val="000000"/>
          <w:sz w:val="24"/>
          <w:szCs w:val="24"/>
          <w:lang w:val="en-US"/>
        </w:rPr>
        <w:t>người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lớn</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đi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kèm</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trẻ</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em</w:t>
      </w:r>
      <w:proofErr w:type="spellEnd"/>
      <w:r w:rsidR="00266A33" w:rsidRPr="0068214C">
        <w:rPr>
          <w:rFonts w:ascii="Palatino Linotype" w:eastAsia="Times New Roman" w:hAnsi="Palatino Linotype" w:cs="Times New Roman"/>
          <w:b/>
          <w:i/>
          <w:color w:val="000000"/>
          <w:sz w:val="24"/>
          <w:szCs w:val="24"/>
          <w:lang w:val="en-US"/>
        </w:rPr>
        <w:t xml:space="preserve"> 5-9 </w:t>
      </w:r>
      <w:proofErr w:type="spellStart"/>
      <w:r w:rsidR="00266A33" w:rsidRPr="0068214C">
        <w:rPr>
          <w:rFonts w:ascii="Palatino Linotype" w:eastAsia="Times New Roman" w:hAnsi="Palatino Linotype" w:cs="Times New Roman"/>
          <w:b/>
          <w:i/>
          <w:color w:val="000000"/>
          <w:sz w:val="24"/>
          <w:szCs w:val="24"/>
          <w:lang w:val="en-US"/>
        </w:rPr>
        <w:t>tuổi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sẽ</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phụ</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thu</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phòng</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đơn</w:t>
      </w:r>
      <w:proofErr w:type="spellEnd"/>
      <w:r w:rsidR="00266A33" w:rsidRPr="0068214C">
        <w:rPr>
          <w:rFonts w:ascii="Palatino Linotype" w:eastAsia="Times New Roman" w:hAnsi="Palatino Linotype" w:cs="Times New Roman"/>
          <w:b/>
          <w:i/>
          <w:color w:val="000000"/>
          <w:sz w:val="24"/>
          <w:szCs w:val="24"/>
          <w:lang w:val="en-US"/>
        </w:rPr>
        <w:t>)</w:t>
      </w:r>
    </w:p>
    <w:p w14:paraId="63E4E973" w14:textId="77777777" w:rsidR="00A13031" w:rsidRPr="0068214C" w:rsidRDefault="00A13031" w:rsidP="0068214C">
      <w:pPr>
        <w:widowControl w:val="0"/>
        <w:numPr>
          <w:ilvl w:val="0"/>
          <w:numId w:val="3"/>
        </w:numPr>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Trẻ em từ đủ 10 tuổi trở lên tiêu chuẩn như người lớn,</w:t>
      </w:r>
    </w:p>
    <w:p w14:paraId="5FDCBDE9" w14:textId="77777777" w:rsidR="00A13031" w:rsidRPr="0068214C" w:rsidRDefault="00A13031" w:rsidP="00635D43">
      <w:pPr>
        <w:spacing w:before="120" w:after="0" w:line="276" w:lineRule="auto"/>
        <w:jc w:val="both"/>
        <w:rPr>
          <w:rFonts w:ascii="Palatino Linotype" w:eastAsia="Times New Roman" w:hAnsi="Palatino Linotype" w:cs="Times New Roman"/>
          <w:sz w:val="24"/>
          <w:szCs w:val="24"/>
        </w:rPr>
      </w:pPr>
      <w:r w:rsidRPr="0068214C">
        <w:rPr>
          <w:rFonts w:ascii="Palatino Linotype" w:eastAsia="Times New Roman" w:hAnsi="Palatino Linotype" w:cs="Times New Roman"/>
          <w:b/>
          <w:sz w:val="24"/>
          <w:szCs w:val="24"/>
          <w:u w:val="single"/>
        </w:rPr>
        <w:t>CÁC QUY ĐỊNH ÁP DỤNG CHO CHƯƠNG TRÌNH</w:t>
      </w:r>
      <w:r w:rsidRPr="0068214C">
        <w:rPr>
          <w:rFonts w:ascii="Palatino Linotype" w:eastAsia="Times New Roman" w:hAnsi="Palatino Linotype" w:cs="Times New Roman"/>
          <w:sz w:val="24"/>
          <w:szCs w:val="24"/>
        </w:rPr>
        <w:t>:</w:t>
      </w:r>
    </w:p>
    <w:p w14:paraId="326E8B62" w14:textId="77777777" w:rsidR="00A13031" w:rsidRPr="0068214C" w:rsidRDefault="00A13031" w:rsidP="0068214C">
      <w:pPr>
        <w:widowControl w:val="0"/>
        <w:pBdr>
          <w:top w:val="nil"/>
          <w:left w:val="nil"/>
          <w:bottom w:val="nil"/>
          <w:right w:val="nil"/>
          <w:between w:val="nil"/>
        </w:pBdr>
        <w:tabs>
          <w:tab w:val="center" w:pos="426"/>
          <w:tab w:val="right" w:pos="9360"/>
        </w:tabs>
        <w:spacing w:after="0" w:line="276" w:lineRule="auto"/>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ab/>
      </w:r>
      <w:r w:rsidRPr="0068214C">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55E5EC1E" w14:textId="77777777" w:rsidR="00A13031" w:rsidRPr="0068214C" w:rsidRDefault="00A13031" w:rsidP="0068214C">
      <w:pPr>
        <w:pStyle w:val="ListParagraph"/>
        <w:numPr>
          <w:ilvl w:val="0"/>
          <w:numId w:val="5"/>
        </w:numPr>
        <w:pBdr>
          <w:top w:val="nil"/>
          <w:left w:val="nil"/>
          <w:bottom w:val="nil"/>
          <w:right w:val="nil"/>
          <w:between w:val="nil"/>
        </w:pBd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68214C">
        <w:rPr>
          <w:rFonts w:ascii="Palatino Linotype" w:eastAsia="Times New Roman" w:hAnsi="Palatino Linotype" w:cs="Times New Roman"/>
          <w:b/>
          <w:color w:val="C00000"/>
          <w:sz w:val="24"/>
          <w:szCs w:val="24"/>
          <w:u w:val="single"/>
        </w:rPr>
        <w:t xml:space="preserve">Điều kiện hoàn hủy tour của Bên A (Khách du lịch):                                                                                                                                                                                                                                                                                                                                                                                                                                                                                                                                                                                                                                                                                                                                                                                                                                                                                                                                                                                                                                                                                                                                                                                                                                                                                                                                                                                                                                                                                                                                                                                                                                                                                                                                                                                                                                                                                                                                                                                                                                                                                                                                                                                                                                                                                                                                                                                                                                                                                                                                                                                                                                                                                                                                                                                                                                                                                                                                                                                                                                                                                                                                                                                                                                                                                                                                                                                                                                                                                                                                                                                                                                                                                                                                                                                                                                                                                                                                                                                                                                                                                                                                                                                                                                                                                                                                                                                                                                                                                                                                                                                                                                                                                                                                                                                                                                                                                                                                                                                                                                                                                                                                                                                                                                                                                                                                                                                                                                                                                                                                                                                                                                                                                                                                                                                                                                                                                                                                                                                                                                                                                                                                                                                                                                                                                                                                                                                                                                                                                                                                                                                                                                                                                                                                                                                                                                                                                                                                                                                                                                                                                                                                                                                                                                                                                                                                                                                                                                                                                                                                                                                                                                                                                                                                                                                                                                                                                                                                                                                                                                                                                                                                                                                                                                                                                                                                                                                                                                                                                                                                                                                                                                                                                                                                                                                                                                                                                                                                                                                                                                                                                                                                                                                                                                                                                                                                                                                                                                                                                                                                                                                                                                                                                                                                                                                                                                                                                                                                                                                                                                                                                                                                                                                                                                                                                                                                                                                                                                                                                                                                                                                                                                                                                                                                                                                                                                                                                                                                                                                                                                                                                                                                                                                                                                                                                                                                                                                                                                                                                                                                                                                                                                                                                                                                                                                                                                                                                                                                                                                                                                                                                                                                                                                                                                                                                                                                                                                                                                                                                                                                                                                                                                                                                                                                                                                                                                                                                                                                                                                                                                                                                                                                                                                                                                                                                                                                                                                                                                                                                                                                                                                                                                                                                                                                                                                                                                                                                                                                                                                                                                                                                                                                                                                                                                                                                                                                                                                                                                                                                                                                                                                                                                                                                                                                                                                                                                                                                                                                                                                                                                                                                                                                                                                                                                                                                                                                                                                                                                                                                                                                                                                                                                                                                                                                                                                                                                                                                                                                                                                                                                                                                                                                                                                                                                                                                                                                                                                                                                                                                                                                                                                                                                                                                                                                                                                                                                                                                                                                                                                                                                                                                                                                                                                            </w:t>
      </w:r>
    </w:p>
    <w:p w14:paraId="70A0199B"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49033FED"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từ 15-20 ngày trước ngày khởi hành: phí hủy 50% giá trị tour.</w:t>
      </w:r>
    </w:p>
    <w:p w14:paraId="1CB8413D"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từ 10-15 ngày trước ngày khởi hành: phí hủy 70% giá trị tour.</w:t>
      </w:r>
    </w:p>
    <w:p w14:paraId="63AB8857"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469A60E0" w14:textId="77777777" w:rsidR="00A13031" w:rsidRPr="0068214C" w:rsidRDefault="00A13031" w:rsidP="0068214C">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68214C">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4A336175" w14:textId="77777777" w:rsidR="00F3423C" w:rsidRPr="0068214C" w:rsidRDefault="00F3423C" w:rsidP="0068214C">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68214C">
        <w:rPr>
          <w:rFonts w:ascii="Palatino Linotype" w:eastAsia="Times New Roman" w:hAnsi="Palatino Linotype" w:cs="Times New Roman"/>
          <w:b/>
          <w:bCs/>
          <w:iCs/>
          <w:color w:val="FF0000"/>
          <w:sz w:val="24"/>
          <w:szCs w:val="24"/>
        </w:rPr>
        <w:t xml:space="preserve">(*) Lưu ý chung về dịch vụ khách sạn địa phương: </w:t>
      </w:r>
      <w:r w:rsidRPr="0068214C">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2B83411A" w14:textId="77777777" w:rsidR="00A13031" w:rsidRPr="0068214C" w:rsidRDefault="00A13031" w:rsidP="00635D43">
      <w:pPr>
        <w:tabs>
          <w:tab w:val="left" w:pos="720"/>
          <w:tab w:val="right" w:pos="10640"/>
        </w:tabs>
        <w:spacing w:before="120" w:after="0" w:line="276" w:lineRule="auto"/>
        <w:jc w:val="both"/>
        <w:rPr>
          <w:rFonts w:ascii="Palatino Linotype" w:eastAsia="Times New Roman" w:hAnsi="Palatino Linotype" w:cs="Times New Roman"/>
          <w:bCs/>
          <w:iCs/>
          <w:color w:val="FF0000"/>
          <w:sz w:val="24"/>
          <w:szCs w:val="24"/>
          <w:lang w:val="en-US"/>
        </w:rPr>
      </w:pPr>
      <w:proofErr w:type="spellStart"/>
      <w:r w:rsidRPr="0068214C">
        <w:rPr>
          <w:rFonts w:ascii="Palatino Linotype" w:eastAsia="Times New Roman" w:hAnsi="Palatino Linotype" w:cs="Times New Roman"/>
          <w:b/>
          <w:bCs/>
          <w:iCs/>
          <w:color w:val="FF0000"/>
          <w:sz w:val="24"/>
          <w:szCs w:val="24"/>
          <w:lang w:val="en-US"/>
        </w:rPr>
        <w:t>Những</w:t>
      </w:r>
      <w:proofErr w:type="spellEnd"/>
      <w:r w:rsidRPr="0068214C">
        <w:rPr>
          <w:rFonts w:ascii="Palatino Linotype" w:eastAsia="Times New Roman" w:hAnsi="Palatino Linotype" w:cs="Times New Roman"/>
          <w:b/>
          <w:bCs/>
          <w:iCs/>
          <w:color w:val="FF0000"/>
          <w:sz w:val="24"/>
          <w:szCs w:val="24"/>
          <w:lang w:val="en-US"/>
        </w:rPr>
        <w:t xml:space="preserve"> </w:t>
      </w:r>
      <w:proofErr w:type="spellStart"/>
      <w:r w:rsidRPr="0068214C">
        <w:rPr>
          <w:rFonts w:ascii="Palatino Linotype" w:eastAsia="Times New Roman" w:hAnsi="Palatino Linotype" w:cs="Times New Roman"/>
          <w:b/>
          <w:bCs/>
          <w:iCs/>
          <w:color w:val="FF0000"/>
          <w:sz w:val="24"/>
          <w:szCs w:val="24"/>
          <w:lang w:val="en-US"/>
        </w:rPr>
        <w:t>lưu</w:t>
      </w:r>
      <w:proofErr w:type="spellEnd"/>
      <w:r w:rsidRPr="0068214C">
        <w:rPr>
          <w:rFonts w:ascii="Palatino Linotype" w:eastAsia="Times New Roman" w:hAnsi="Palatino Linotype" w:cs="Times New Roman"/>
          <w:b/>
          <w:bCs/>
          <w:iCs/>
          <w:color w:val="FF0000"/>
          <w:sz w:val="24"/>
          <w:szCs w:val="24"/>
          <w:lang w:val="en-US"/>
        </w:rPr>
        <w:t xml:space="preserve"> ý </w:t>
      </w:r>
      <w:proofErr w:type="spellStart"/>
      <w:r w:rsidRPr="0068214C">
        <w:rPr>
          <w:rFonts w:ascii="Palatino Linotype" w:eastAsia="Times New Roman" w:hAnsi="Palatino Linotype" w:cs="Times New Roman"/>
          <w:b/>
          <w:bCs/>
          <w:iCs/>
          <w:color w:val="FF0000"/>
          <w:sz w:val="24"/>
          <w:szCs w:val="24"/>
          <w:lang w:val="en-US"/>
        </w:rPr>
        <w:t>chung</w:t>
      </w:r>
      <w:proofErr w:type="spellEnd"/>
      <w:r w:rsidRPr="0068214C">
        <w:rPr>
          <w:rFonts w:ascii="Palatino Linotype" w:eastAsia="Times New Roman" w:hAnsi="Palatino Linotype" w:cs="Times New Roman"/>
          <w:b/>
          <w:bCs/>
          <w:iCs/>
          <w:color w:val="FF0000"/>
          <w:sz w:val="24"/>
          <w:szCs w:val="24"/>
          <w:lang w:val="en-US"/>
        </w:rPr>
        <w:t xml:space="preserve"> </w:t>
      </w:r>
      <w:proofErr w:type="spellStart"/>
      <w:r w:rsidRPr="0068214C">
        <w:rPr>
          <w:rFonts w:ascii="Palatino Linotype" w:eastAsia="Times New Roman" w:hAnsi="Palatino Linotype" w:cs="Times New Roman"/>
          <w:b/>
          <w:bCs/>
          <w:iCs/>
          <w:color w:val="FF0000"/>
          <w:sz w:val="24"/>
          <w:szCs w:val="24"/>
          <w:lang w:val="en-US"/>
        </w:rPr>
        <w:t>khác</w:t>
      </w:r>
      <w:proofErr w:type="spellEnd"/>
      <w:r w:rsidRPr="0068214C">
        <w:rPr>
          <w:rFonts w:ascii="Palatino Linotype" w:eastAsia="Times New Roman" w:hAnsi="Palatino Linotype" w:cs="Times New Roman"/>
          <w:b/>
          <w:bCs/>
          <w:iCs/>
          <w:color w:val="FF0000"/>
          <w:sz w:val="24"/>
          <w:szCs w:val="24"/>
          <w:lang w:val="en-US"/>
        </w:rPr>
        <w:t>:</w:t>
      </w:r>
    </w:p>
    <w:p w14:paraId="6565401C"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Công </w:t>
      </w:r>
      <w:proofErr w:type="spellStart"/>
      <w:r w:rsidRPr="0068214C">
        <w:rPr>
          <w:rFonts w:ascii="Palatino Linotype" w:eastAsia="Times New Roman" w:hAnsi="Palatino Linotype" w:cs="Times New Roman"/>
          <w:bCs/>
          <w:iCs/>
          <w:sz w:val="24"/>
          <w:szCs w:val="24"/>
          <w:lang w:val="en-US"/>
        </w:rPr>
        <w:t>dân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giấy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tờ</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tùy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pháp</w:t>
      </w:r>
      <w:proofErr w:type="spellEnd"/>
      <w:r w:rsidRPr="0068214C">
        <w:rPr>
          <w:rFonts w:ascii="Palatino Linotype" w:eastAsia="Times New Roman" w:hAnsi="Palatino Linotype" w:cs="Times New Roman"/>
          <w:bCs/>
          <w:iCs/>
          <w:sz w:val="24"/>
          <w:szCs w:val="24"/>
          <w:lang w:val="en-US"/>
        </w:rPr>
        <w:t xml:space="preserve"> (CCCD/</w:t>
      </w:r>
      <w:proofErr w:type="spellStart"/>
      <w:r w:rsidRPr="0068214C">
        <w:rPr>
          <w:rFonts w:ascii="Palatino Linotype" w:eastAsia="Times New Roman" w:hAnsi="Palatino Linotype" w:cs="Times New Roman"/>
          <w:bCs/>
          <w:iCs/>
          <w:sz w:val="24"/>
          <w:szCs w:val="24"/>
          <w:lang w:val="en-US"/>
        </w:rPr>
        <w:t>Hộ</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chiếu</w:t>
      </w:r>
      <w:proofErr w:type="spellEnd"/>
      <w:r w:rsidRPr="0068214C">
        <w:rPr>
          <w:rFonts w:ascii="Palatino Linotype" w:eastAsia="Times New Roman" w:hAnsi="Palatino Linotype" w:cs="Times New Roman"/>
          <w:bCs/>
          <w:iCs/>
          <w:sz w:val="24"/>
          <w:szCs w:val="24"/>
          <w:lang w:val="en-US"/>
        </w:rPr>
        <w:t>),</w:t>
      </w:r>
    </w:p>
    <w:p w14:paraId="78595ED1"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Nên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thuốc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đau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bụng</w:t>
      </w:r>
      <w:proofErr w:type="spellEnd"/>
      <w:r w:rsidRPr="0068214C">
        <w:rPr>
          <w:rFonts w:ascii="Palatino Linotype" w:eastAsia="Times New Roman" w:hAnsi="Palatino Linotype" w:cs="Times New Roman"/>
          <w:bCs/>
          <w:iCs/>
          <w:sz w:val="24"/>
          <w:szCs w:val="24"/>
          <w:lang w:val="en-US"/>
        </w:rPr>
        <w:t xml:space="preserve"> do </w:t>
      </w:r>
      <w:proofErr w:type="spellStart"/>
      <w:r w:rsidRPr="0068214C">
        <w:rPr>
          <w:rFonts w:ascii="Palatino Linotype" w:eastAsia="Times New Roman" w:hAnsi="Palatino Linotype" w:cs="Times New Roman"/>
          <w:bCs/>
          <w:iCs/>
          <w:sz w:val="24"/>
          <w:szCs w:val="24"/>
          <w:lang w:val="en-US"/>
        </w:rPr>
        <w:t>tiêu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chảy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thuốc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sốt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thường</w:t>
      </w:r>
      <w:proofErr w:type="spellEnd"/>
      <w:r w:rsidRPr="0068214C">
        <w:rPr>
          <w:rFonts w:ascii="Palatino Linotype" w:eastAsia="Times New Roman" w:hAnsi="Palatino Linotype" w:cs="Times New Roman"/>
          <w:bCs/>
          <w:iCs/>
          <w:sz w:val="24"/>
          <w:szCs w:val="24"/>
          <w:lang w:val="en-US"/>
        </w:rPr>
        <w:t>,</w:t>
      </w:r>
    </w:p>
    <w:p w14:paraId="1797604E"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68214C">
        <w:rPr>
          <w:rFonts w:ascii="Palatino Linotype" w:eastAsia="Times New Roman" w:hAnsi="Palatino Linotype" w:cs="Times New Roman"/>
          <w:bCs/>
          <w:iCs/>
          <w:sz w:val="24"/>
          <w:szCs w:val="24"/>
          <w:lang w:val="en-US"/>
        </w:rPr>
        <w:lastRenderedPageBreak/>
        <w:t xml:space="preserve">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người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ăn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chay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vui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lòng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thêm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đồ</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ăn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chay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để</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khẩu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vị</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mình</w:t>
      </w:r>
      <w:proofErr w:type="spellEnd"/>
      <w:r w:rsidRPr="0068214C">
        <w:rPr>
          <w:rFonts w:ascii="Palatino Linotype" w:eastAsia="Times New Roman" w:hAnsi="Palatino Linotype" w:cs="Times New Roman"/>
          <w:bCs/>
          <w:iCs/>
          <w:sz w:val="24"/>
          <w:szCs w:val="24"/>
          <w:lang w:val="en-US"/>
        </w:rPr>
        <w:t>,</w:t>
      </w:r>
    </w:p>
    <w:p w14:paraId="255644DD"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Bất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dịch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nào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nếu</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sử</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dụng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cũng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được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hoàn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lại</w:t>
      </w:r>
      <w:proofErr w:type="spellEnd"/>
      <w:r w:rsidRPr="0068214C">
        <w:rPr>
          <w:rFonts w:ascii="Palatino Linotype" w:eastAsia="Times New Roman" w:hAnsi="Palatino Linotype" w:cs="Times New Roman"/>
          <w:bCs/>
          <w:iCs/>
          <w:sz w:val="24"/>
          <w:szCs w:val="24"/>
          <w:lang w:val="en-US"/>
        </w:rPr>
        <w:t>,</w:t>
      </w:r>
    </w:p>
    <w:p w14:paraId="799C926C"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Hướng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dẫn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viên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có</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quyền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sắp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xếp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lại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quan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phù</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điều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kiện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từng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ngày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khởi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thể</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nhưng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vẫn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quan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chương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trình</w:t>
      </w:r>
      <w:proofErr w:type="spellEnd"/>
      <w:r w:rsidRPr="0068214C">
        <w:rPr>
          <w:rFonts w:ascii="Palatino Linotype" w:eastAsia="Times New Roman" w:hAnsi="Palatino Linotype" w:cs="Times New Roman"/>
          <w:bCs/>
          <w:iCs/>
          <w:sz w:val="24"/>
          <w:szCs w:val="24"/>
          <w:lang w:val="en-US"/>
        </w:rPr>
        <w:t>.</w:t>
      </w:r>
    </w:p>
    <w:p w14:paraId="06AA25A9" w14:textId="77777777" w:rsidR="00A13031" w:rsidRPr="0068214C" w:rsidRDefault="00A13031" w:rsidP="00635D43">
      <w:pPr>
        <w:tabs>
          <w:tab w:val="left" w:pos="720"/>
          <w:tab w:val="right" w:pos="10640"/>
        </w:tabs>
        <w:spacing w:before="120" w:after="0" w:line="276" w:lineRule="auto"/>
        <w:jc w:val="both"/>
        <w:rPr>
          <w:rFonts w:ascii="Palatino Linotype" w:eastAsia="Times New Roman" w:hAnsi="Palatino Linotype" w:cs="Times New Roman"/>
          <w:bCs/>
          <w:iCs/>
          <w:color w:val="140395"/>
          <w:sz w:val="24"/>
          <w:szCs w:val="24"/>
          <w:lang w:val="en-US"/>
        </w:rPr>
      </w:pPr>
      <w:r w:rsidRPr="0068214C">
        <w:rPr>
          <w:rFonts w:ascii="Palatino Linotype" w:eastAsia="Times New Roman" w:hAnsi="Palatino Linotype" w:cs="Times New Roman"/>
          <w:b/>
          <w:bCs/>
          <w:iCs/>
          <w:color w:val="140395"/>
          <w:sz w:val="24"/>
          <w:szCs w:val="24"/>
          <w:lang w:val="en-US"/>
        </w:rPr>
        <w:t xml:space="preserve"> (*) </w:t>
      </w:r>
      <w:proofErr w:type="spellStart"/>
      <w:r w:rsidRPr="0068214C">
        <w:rPr>
          <w:rFonts w:ascii="Palatino Linotype" w:eastAsia="Times New Roman" w:hAnsi="Palatino Linotype" w:cs="Times New Roman"/>
          <w:b/>
          <w:bCs/>
          <w:iCs/>
          <w:color w:val="140395"/>
          <w:sz w:val="24"/>
          <w:szCs w:val="24"/>
          <w:lang w:val="en-US"/>
        </w:rPr>
        <w:t>Trách</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nhiệm</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của</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khách</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hàng</w:t>
      </w:r>
      <w:proofErr w:type="spellEnd"/>
      <w:r w:rsidRPr="0068214C">
        <w:rPr>
          <w:rFonts w:ascii="Palatino Linotype" w:eastAsia="Times New Roman" w:hAnsi="Palatino Linotype" w:cs="Times New Roman"/>
          <w:b/>
          <w:bCs/>
          <w:iCs/>
          <w:color w:val="140395"/>
          <w:sz w:val="24"/>
          <w:szCs w:val="24"/>
          <w:lang w:val="en-US"/>
        </w:rPr>
        <w:t>:</w:t>
      </w:r>
    </w:p>
    <w:p w14:paraId="48737193" w14:textId="77777777" w:rsidR="00A13031" w:rsidRPr="0068214C" w:rsidRDefault="00A13031" w:rsidP="0068214C">
      <w:pPr>
        <w:numPr>
          <w:ilvl w:val="0"/>
          <w:numId w:val="7"/>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sức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khỏe</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tính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huyết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áp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tiểu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xương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khớp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bẩm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tiềm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ẩn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HIV AIDS,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loạn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nữ</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nằm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phạm</w:t>
      </w:r>
      <w:proofErr w:type="spellEnd"/>
      <w:r w:rsidRPr="0068214C">
        <w:rPr>
          <w:rFonts w:ascii="Palatino Linotype" w:eastAsia="Times New Roman" w:hAnsi="Palatino Linotype" w:cs="Times New Roman"/>
          <w:bCs/>
          <w:iCs/>
          <w:sz w:val="24"/>
          <w:szCs w:val="24"/>
          <w:lang w:val="en-US"/>
        </w:rPr>
        <w:t xml:space="preserve"> vi </w:t>
      </w:r>
      <w:proofErr w:type="spellStart"/>
      <w:r w:rsidRPr="0068214C">
        <w:rPr>
          <w:rFonts w:ascii="Palatino Linotype" w:eastAsia="Times New Roman" w:hAnsi="Palatino Linotype" w:cs="Times New Roman"/>
          <w:bCs/>
          <w:iCs/>
          <w:sz w:val="24"/>
          <w:szCs w:val="24"/>
          <w:lang w:val="en-US"/>
        </w:rPr>
        <w:t>được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hiểm</w:t>
      </w:r>
      <w:proofErr w:type="spellEnd"/>
      <w:r w:rsidRPr="0068214C">
        <w:rPr>
          <w:rFonts w:ascii="Palatino Linotype" w:eastAsia="Times New Roman" w:hAnsi="Palatino Linotype" w:cs="Times New Roman"/>
          <w:bCs/>
          <w:iCs/>
          <w:sz w:val="24"/>
          <w:szCs w:val="24"/>
          <w:lang w:val="en-US"/>
        </w:rPr>
        <w:t xml:space="preserve">. Khi </w:t>
      </w:r>
      <w:proofErr w:type="spellStart"/>
      <w:r w:rsidRPr="0068214C">
        <w:rPr>
          <w:rFonts w:ascii="Palatino Linotype" w:eastAsia="Times New Roman" w:hAnsi="Palatino Linotype" w:cs="Times New Roman"/>
          <w:bCs/>
          <w:iCs/>
          <w:sz w:val="24"/>
          <w:szCs w:val="24"/>
          <w:lang w:val="en-US"/>
        </w:rPr>
        <w:t>cần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thiết</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viết</w:t>
      </w:r>
      <w:proofErr w:type="spellEnd"/>
      <w:r w:rsidRPr="0068214C">
        <w:rPr>
          <w:rFonts w:ascii="Palatino Linotype" w:eastAsia="Times New Roman" w:hAnsi="Palatino Linotype" w:cs="Times New Roman"/>
          <w:bCs/>
          <w:iCs/>
          <w:sz w:val="24"/>
          <w:szCs w:val="24"/>
          <w:lang w:val="en-US"/>
        </w:rPr>
        <w:t xml:space="preserve"> cam </w:t>
      </w:r>
      <w:proofErr w:type="spellStart"/>
      <w:r w:rsidRPr="0068214C">
        <w:rPr>
          <w:rFonts w:ascii="Palatino Linotype" w:eastAsia="Times New Roman" w:hAnsi="Palatino Linotype" w:cs="Times New Roman"/>
          <w:bCs/>
          <w:iCs/>
          <w:sz w:val="24"/>
          <w:szCs w:val="24"/>
          <w:lang w:val="en-US"/>
        </w:rPr>
        <w:t>kết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tật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tham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gia</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Bên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tổ</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chức</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với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báo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báo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trung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thực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cũng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như</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nằm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ngoài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phạm</w:t>
      </w:r>
      <w:proofErr w:type="spellEnd"/>
      <w:r w:rsidRPr="0068214C">
        <w:rPr>
          <w:rFonts w:ascii="Palatino Linotype" w:eastAsia="Times New Roman" w:hAnsi="Palatino Linotype" w:cs="Times New Roman"/>
          <w:bCs/>
          <w:iCs/>
          <w:sz w:val="24"/>
          <w:szCs w:val="24"/>
          <w:lang w:val="en-US"/>
        </w:rPr>
        <w:t xml:space="preserve"> vi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hiểm</w:t>
      </w:r>
      <w:proofErr w:type="spellEnd"/>
      <w:r w:rsidRPr="0068214C">
        <w:rPr>
          <w:rFonts w:ascii="Palatino Linotype" w:eastAsia="Times New Roman" w:hAnsi="Palatino Linotype" w:cs="Times New Roman"/>
          <w:bCs/>
          <w:iCs/>
          <w:sz w:val="24"/>
          <w:szCs w:val="24"/>
          <w:lang w:val="en-US"/>
        </w:rPr>
        <w:t xml:space="preserve"> du </w:t>
      </w:r>
      <w:proofErr w:type="spellStart"/>
      <w:r w:rsidRPr="0068214C">
        <w:rPr>
          <w:rFonts w:ascii="Palatino Linotype" w:eastAsia="Times New Roman" w:hAnsi="Palatino Linotype" w:cs="Times New Roman"/>
          <w:bCs/>
          <w:iCs/>
          <w:sz w:val="24"/>
          <w:szCs w:val="24"/>
          <w:lang w:val="en-US"/>
        </w:rPr>
        <w:t>lịch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tour.</w:t>
      </w:r>
    </w:p>
    <w:p w14:paraId="0FD9028D" w14:textId="77777777" w:rsidR="00A13031" w:rsidRPr="0068214C" w:rsidRDefault="00A13031" w:rsidP="0068214C">
      <w:pPr>
        <w:numPr>
          <w:ilvl w:val="0"/>
          <w:numId w:val="7"/>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riêng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mình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mọi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ở </w:t>
      </w:r>
      <w:proofErr w:type="spellStart"/>
      <w:r w:rsidRPr="0068214C">
        <w:rPr>
          <w:rFonts w:ascii="Palatino Linotype" w:eastAsia="Times New Roman" w:hAnsi="Palatino Linotype" w:cs="Times New Roman"/>
          <w:bCs/>
          <w:iCs/>
          <w:sz w:val="24"/>
          <w:szCs w:val="24"/>
          <w:lang w:val="en-US"/>
        </w:rPr>
        <w:t>tất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nơi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suốt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chuyến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tổ</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chức</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mát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tiền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tư</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quý</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máy</w:t>
      </w:r>
      <w:proofErr w:type="spellEnd"/>
      <w:r w:rsidRPr="0068214C">
        <w:rPr>
          <w:rFonts w:ascii="Palatino Linotype" w:eastAsia="Times New Roman" w:hAnsi="Palatino Linotype" w:cs="Times New Roman"/>
          <w:bCs/>
          <w:iCs/>
          <w:sz w:val="24"/>
          <w:szCs w:val="24"/>
          <w:lang w:val="en-US"/>
        </w:rPr>
        <w:t xml:space="preserve"> bay,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riêng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chuyến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w:t>
      </w:r>
      <w:proofErr w:type="spellEnd"/>
      <w:r w:rsidRPr="0068214C">
        <w:rPr>
          <w:rFonts w:ascii="Palatino Linotype" w:eastAsia="Times New Roman" w:hAnsi="Palatino Linotype" w:cs="Times New Roman"/>
          <w:bCs/>
          <w:iCs/>
          <w:sz w:val="24"/>
          <w:szCs w:val="24"/>
          <w:lang w:val="en-US"/>
        </w:rPr>
        <w:t>.</w:t>
      </w:r>
    </w:p>
    <w:p w14:paraId="5D1C07CA" w14:textId="77777777" w:rsidR="0074418D" w:rsidRPr="0068214C" w:rsidRDefault="0074418D" w:rsidP="00635D43">
      <w:pPr>
        <w:spacing w:before="120" w:after="0" w:line="276" w:lineRule="auto"/>
        <w:jc w:val="center"/>
        <w:rPr>
          <w:rFonts w:ascii="Palatino Linotype" w:eastAsia="Times New Roman" w:hAnsi="Palatino Linotype" w:cs="Times New Roman"/>
          <w:b/>
          <w:i/>
          <w:color w:val="0000FF"/>
          <w:sz w:val="24"/>
          <w:szCs w:val="24"/>
        </w:rPr>
      </w:pPr>
      <w:r w:rsidRPr="0068214C">
        <w:rPr>
          <w:rFonts w:ascii="Palatino Linotype" w:eastAsia="Times New Roman" w:hAnsi="Palatino Linotype" w:cs="Times New Roman"/>
          <w:b/>
          <w:i/>
          <w:color w:val="0000FF"/>
          <w:sz w:val="24"/>
          <w:szCs w:val="24"/>
        </w:rPr>
        <w:t>Chân thành cảm ơn Quý khách</w:t>
      </w:r>
    </w:p>
    <w:p w14:paraId="1763AF8B" w14:textId="77777777" w:rsidR="0074418D" w:rsidRPr="0068214C" w:rsidRDefault="0074418D" w:rsidP="0068214C">
      <w:pPr>
        <w:spacing w:after="0" w:line="276" w:lineRule="auto"/>
        <w:jc w:val="center"/>
        <w:rPr>
          <w:rFonts w:ascii="Palatino Linotype" w:eastAsia="Times New Roman" w:hAnsi="Palatino Linotype" w:cs="Times New Roman"/>
          <w:sz w:val="24"/>
          <w:szCs w:val="24"/>
        </w:rPr>
      </w:pPr>
      <w:r w:rsidRPr="0068214C">
        <w:rPr>
          <w:rFonts w:ascii="Palatino Linotype" w:eastAsia="Times New Roman" w:hAnsi="Palatino Linotype" w:cs="Times New Roman"/>
          <w:b/>
          <w:i/>
          <w:color w:val="0000FF"/>
          <w:sz w:val="24"/>
          <w:szCs w:val="24"/>
        </w:rPr>
        <w:t>Kính chúc Quý khách chuyến tham quan vui vẻ, ý nghĩa!</w:t>
      </w:r>
    </w:p>
    <w:p w14:paraId="3B0F9E66" w14:textId="74584BAD" w:rsidR="00104086" w:rsidRPr="0068214C" w:rsidRDefault="0074418D" w:rsidP="0068214C">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68214C">
        <w:rPr>
          <w:rFonts w:ascii="Palatino Linotype" w:eastAsia="Times New Roman" w:hAnsi="Palatino Linotype" w:cs="Times New Roman"/>
          <w:b/>
          <w:bCs/>
          <w:i/>
          <w:iCs/>
          <w:color w:val="C00000"/>
          <w:sz w:val="24"/>
          <w:szCs w:val="24"/>
          <w:lang w:val="en-US"/>
        </w:rPr>
        <w:t>TRÀNG AN TRAVEL - UY TÍN ĐI CÙNG NĂM THÁNG!</w:t>
      </w:r>
      <w:bookmarkEnd w:id="1"/>
    </w:p>
    <w:sectPr w:rsidR="00104086" w:rsidRPr="0068214C" w:rsidSect="003E7753">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92A1" w14:textId="77777777" w:rsidR="00CC6750" w:rsidRDefault="00CC6750">
      <w:pPr>
        <w:spacing w:after="0" w:line="240" w:lineRule="auto"/>
      </w:pPr>
      <w:r>
        <w:separator/>
      </w:r>
    </w:p>
  </w:endnote>
  <w:endnote w:type="continuationSeparator" w:id="0">
    <w:p w14:paraId="19AD06C7" w14:textId="77777777" w:rsidR="00CC6750" w:rsidRDefault="00CC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516" w14:textId="1F9AC837" w:rsidR="001968ED" w:rsidRDefault="00710D9C">
    <w:pPr>
      <w:pBdr>
        <w:top w:val="nil"/>
        <w:left w:val="nil"/>
        <w:bottom w:val="nil"/>
        <w:right w:val="nil"/>
        <w:between w:val="nil"/>
      </w:pBd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43FDF06C" wp14:editId="23FA57BC">
          <wp:extent cx="4533057" cy="10800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7631" name="Picture 73702763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sidR="00436E19">
      <w:rPr>
        <w:color w:val="538135"/>
      </w:rPr>
      <w:fldChar w:fldCharType="begin"/>
    </w:r>
    <w:r w:rsidR="00436E19">
      <w:rPr>
        <w:color w:val="538135"/>
      </w:rPr>
      <w:instrText>PAGE</w:instrText>
    </w:r>
    <w:r w:rsidR="00436E19">
      <w:rPr>
        <w:color w:val="538135"/>
      </w:rPr>
      <w:fldChar w:fldCharType="separate"/>
    </w:r>
    <w:r w:rsidR="003145C3">
      <w:rPr>
        <w:noProof/>
        <w:color w:val="538135"/>
      </w:rPr>
      <w:t>4</w:t>
    </w:r>
    <w:r w:rsidR="00436E19">
      <w:rPr>
        <w:color w:val="538135"/>
      </w:rPr>
      <w:fldChar w:fldCharType="end"/>
    </w:r>
  </w:p>
  <w:p w14:paraId="297317B4" w14:textId="77777777" w:rsidR="005A33A5" w:rsidRDefault="005A33A5"/>
  <w:p w14:paraId="1057CD6E" w14:textId="77777777" w:rsidR="005A33A5" w:rsidRDefault="005A33A5"/>
  <w:p w14:paraId="7C5B7FCB" w14:textId="77777777" w:rsidR="005A33A5" w:rsidRDefault="005A33A5"/>
  <w:p w14:paraId="0E18FE21" w14:textId="77777777" w:rsidR="005A33A5" w:rsidRDefault="005A3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2E62" w14:textId="77777777" w:rsidR="00CC6750" w:rsidRDefault="00CC6750">
      <w:pPr>
        <w:spacing w:after="0" w:line="240" w:lineRule="auto"/>
      </w:pPr>
      <w:r>
        <w:separator/>
      </w:r>
    </w:p>
  </w:footnote>
  <w:footnote w:type="continuationSeparator" w:id="0">
    <w:p w14:paraId="24718290" w14:textId="77777777" w:rsidR="00CC6750" w:rsidRDefault="00CC6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FEDE" w14:textId="28D1F746" w:rsidR="005A33A5" w:rsidRPr="003E7753" w:rsidRDefault="00433046" w:rsidP="003E7753">
    <w:pPr>
      <w:pBdr>
        <w:top w:val="nil"/>
        <w:left w:val="nil"/>
        <w:bottom w:val="nil"/>
        <w:right w:val="nil"/>
        <w:between w:val="nil"/>
      </w:pBd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0B55F35B" wp14:editId="7B65ADF1">
          <wp:extent cx="5943600" cy="113320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45"/>
    <w:multiLevelType w:val="hybridMultilevel"/>
    <w:tmpl w:val="9334B8F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37318"/>
    <w:multiLevelType w:val="hybridMultilevel"/>
    <w:tmpl w:val="48AC53E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B1978"/>
    <w:multiLevelType w:val="hybridMultilevel"/>
    <w:tmpl w:val="7E3A135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F717A"/>
    <w:multiLevelType w:val="hybridMultilevel"/>
    <w:tmpl w:val="519A1A0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70DC"/>
    <w:multiLevelType w:val="hybridMultilevel"/>
    <w:tmpl w:val="F3FEE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E347D"/>
    <w:multiLevelType w:val="hybridMultilevel"/>
    <w:tmpl w:val="B630C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757F5"/>
    <w:multiLevelType w:val="hybridMultilevel"/>
    <w:tmpl w:val="0EDEA3D2"/>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95CAF"/>
    <w:multiLevelType w:val="hybridMultilevel"/>
    <w:tmpl w:val="ED36AFA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424D9"/>
    <w:multiLevelType w:val="hybridMultilevel"/>
    <w:tmpl w:val="47D2CF58"/>
    <w:lvl w:ilvl="0" w:tplc="F1886D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02E5"/>
    <w:multiLevelType w:val="hybridMultilevel"/>
    <w:tmpl w:val="1366AC3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2D60E9"/>
    <w:multiLevelType w:val="hybridMultilevel"/>
    <w:tmpl w:val="1794D6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07C81"/>
    <w:multiLevelType w:val="multilevel"/>
    <w:tmpl w:val="641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E1580"/>
    <w:multiLevelType w:val="hybridMultilevel"/>
    <w:tmpl w:val="004E2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B7348"/>
    <w:multiLevelType w:val="hybridMultilevel"/>
    <w:tmpl w:val="D960B62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10354"/>
    <w:multiLevelType w:val="multilevel"/>
    <w:tmpl w:val="9D7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A4E5A"/>
    <w:multiLevelType w:val="hybridMultilevel"/>
    <w:tmpl w:val="984AC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200FE"/>
    <w:multiLevelType w:val="hybridMultilevel"/>
    <w:tmpl w:val="876CD4E8"/>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21A9D"/>
    <w:multiLevelType w:val="multilevel"/>
    <w:tmpl w:val="393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D1501"/>
    <w:multiLevelType w:val="multilevel"/>
    <w:tmpl w:val="2EE8C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D07DDF"/>
    <w:multiLevelType w:val="hybridMultilevel"/>
    <w:tmpl w:val="62A8346C"/>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B2434"/>
    <w:multiLevelType w:val="hybridMultilevel"/>
    <w:tmpl w:val="0A48B0D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B43DF"/>
    <w:multiLevelType w:val="hybridMultilevel"/>
    <w:tmpl w:val="088AFE2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E6EFA"/>
    <w:multiLevelType w:val="hybridMultilevel"/>
    <w:tmpl w:val="7A52270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204B3"/>
    <w:multiLevelType w:val="hybridMultilevel"/>
    <w:tmpl w:val="E17AC67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9030C"/>
    <w:multiLevelType w:val="hybridMultilevel"/>
    <w:tmpl w:val="17BE5AD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B4956"/>
    <w:multiLevelType w:val="hybridMultilevel"/>
    <w:tmpl w:val="16D8C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E3CB2"/>
    <w:multiLevelType w:val="hybridMultilevel"/>
    <w:tmpl w:val="4D202066"/>
    <w:lvl w:ilvl="0" w:tplc="F54621F0">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75DE0"/>
    <w:multiLevelType w:val="hybridMultilevel"/>
    <w:tmpl w:val="6A6AF87E"/>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5C9C08F1"/>
    <w:multiLevelType w:val="hybridMultilevel"/>
    <w:tmpl w:val="6584F68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E3198"/>
    <w:multiLevelType w:val="hybridMultilevel"/>
    <w:tmpl w:val="BBA2B57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8797A"/>
    <w:multiLevelType w:val="hybridMultilevel"/>
    <w:tmpl w:val="36F4B4B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6383A"/>
    <w:multiLevelType w:val="hybridMultilevel"/>
    <w:tmpl w:val="DCC62F52"/>
    <w:lvl w:ilvl="0" w:tplc="CC3496B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A0D5E"/>
    <w:multiLevelType w:val="hybridMultilevel"/>
    <w:tmpl w:val="1626F00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8163F"/>
    <w:multiLevelType w:val="multilevel"/>
    <w:tmpl w:val="C6D462B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779E2C63"/>
    <w:multiLevelType w:val="hybridMultilevel"/>
    <w:tmpl w:val="8BBAF05C"/>
    <w:lvl w:ilvl="0" w:tplc="2E26D53A">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A54BE"/>
    <w:multiLevelType w:val="hybridMultilevel"/>
    <w:tmpl w:val="60C0418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EA7FAA"/>
    <w:multiLevelType w:val="hybridMultilevel"/>
    <w:tmpl w:val="F2CAD6D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683381">
    <w:abstractNumId w:val="34"/>
  </w:num>
  <w:num w:numId="2" w16cid:durableId="1772162464">
    <w:abstractNumId w:val="26"/>
  </w:num>
  <w:num w:numId="3" w16cid:durableId="2072993525">
    <w:abstractNumId w:val="18"/>
  </w:num>
  <w:num w:numId="4" w16cid:durableId="924336266">
    <w:abstractNumId w:val="33"/>
  </w:num>
  <w:num w:numId="5" w16cid:durableId="208341502">
    <w:abstractNumId w:val="15"/>
  </w:num>
  <w:num w:numId="6" w16cid:durableId="2103867507">
    <w:abstractNumId w:val="11"/>
  </w:num>
  <w:num w:numId="7" w16cid:durableId="2037928944">
    <w:abstractNumId w:val="14"/>
  </w:num>
  <w:num w:numId="8" w16cid:durableId="1361518082">
    <w:abstractNumId w:val="30"/>
  </w:num>
  <w:num w:numId="9" w16cid:durableId="478116586">
    <w:abstractNumId w:val="13"/>
  </w:num>
  <w:num w:numId="10" w16cid:durableId="1787459878">
    <w:abstractNumId w:val="24"/>
  </w:num>
  <w:num w:numId="11" w16cid:durableId="496307253">
    <w:abstractNumId w:val="10"/>
  </w:num>
  <w:num w:numId="12" w16cid:durableId="211233679">
    <w:abstractNumId w:val="27"/>
  </w:num>
  <w:num w:numId="13" w16cid:durableId="23754272">
    <w:abstractNumId w:val="9"/>
  </w:num>
  <w:num w:numId="14" w16cid:durableId="1161848230">
    <w:abstractNumId w:val="35"/>
  </w:num>
  <w:num w:numId="15" w16cid:durableId="1558318715">
    <w:abstractNumId w:val="19"/>
  </w:num>
  <w:num w:numId="16" w16cid:durableId="698966215">
    <w:abstractNumId w:val="8"/>
  </w:num>
  <w:num w:numId="17" w16cid:durableId="1508984486">
    <w:abstractNumId w:val="25"/>
  </w:num>
  <w:num w:numId="18" w16cid:durableId="1181354452">
    <w:abstractNumId w:val="23"/>
  </w:num>
  <w:num w:numId="19" w16cid:durableId="1514103546">
    <w:abstractNumId w:val="3"/>
  </w:num>
  <w:num w:numId="20" w16cid:durableId="1476527096">
    <w:abstractNumId w:val="2"/>
  </w:num>
  <w:num w:numId="21" w16cid:durableId="1454597410">
    <w:abstractNumId w:val="16"/>
  </w:num>
  <w:num w:numId="22" w16cid:durableId="2147241146">
    <w:abstractNumId w:val="20"/>
  </w:num>
  <w:num w:numId="23" w16cid:durableId="1624995638">
    <w:abstractNumId w:val="6"/>
  </w:num>
  <w:num w:numId="24" w16cid:durableId="884484867">
    <w:abstractNumId w:val="7"/>
  </w:num>
  <w:num w:numId="25" w16cid:durableId="1646161399">
    <w:abstractNumId w:val="28"/>
  </w:num>
  <w:num w:numId="26" w16cid:durableId="298612964">
    <w:abstractNumId w:val="32"/>
  </w:num>
  <w:num w:numId="27" w16cid:durableId="1512185535">
    <w:abstractNumId w:val="31"/>
  </w:num>
  <w:num w:numId="28" w16cid:durableId="1879584271">
    <w:abstractNumId w:val="22"/>
  </w:num>
  <w:num w:numId="29" w16cid:durableId="1165169802">
    <w:abstractNumId w:val="36"/>
  </w:num>
  <w:num w:numId="30" w16cid:durableId="1266502153">
    <w:abstractNumId w:val="29"/>
  </w:num>
  <w:num w:numId="31" w16cid:durableId="1208833686">
    <w:abstractNumId w:val="0"/>
  </w:num>
  <w:num w:numId="32" w16cid:durableId="1813207296">
    <w:abstractNumId w:val="21"/>
  </w:num>
  <w:num w:numId="33" w16cid:durableId="1303122915">
    <w:abstractNumId w:val="5"/>
  </w:num>
  <w:num w:numId="34" w16cid:durableId="1159149013">
    <w:abstractNumId w:val="4"/>
  </w:num>
  <w:num w:numId="35" w16cid:durableId="983201834">
    <w:abstractNumId w:val="12"/>
  </w:num>
  <w:num w:numId="36" w16cid:durableId="1953778881">
    <w:abstractNumId w:val="17"/>
  </w:num>
  <w:num w:numId="37" w16cid:durableId="17885497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04ABC"/>
    <w:rsid w:val="00006539"/>
    <w:rsid w:val="000122AE"/>
    <w:rsid w:val="000170DB"/>
    <w:rsid w:val="00020ACC"/>
    <w:rsid w:val="00021423"/>
    <w:rsid w:val="0002219D"/>
    <w:rsid w:val="00030D72"/>
    <w:rsid w:val="00033120"/>
    <w:rsid w:val="00042CB3"/>
    <w:rsid w:val="00054408"/>
    <w:rsid w:val="00057980"/>
    <w:rsid w:val="0006793B"/>
    <w:rsid w:val="000732EF"/>
    <w:rsid w:val="00092691"/>
    <w:rsid w:val="000976D6"/>
    <w:rsid w:val="000977F0"/>
    <w:rsid w:val="000A0129"/>
    <w:rsid w:val="000A3AB9"/>
    <w:rsid w:val="000A59DC"/>
    <w:rsid w:val="000A7DA2"/>
    <w:rsid w:val="000B3124"/>
    <w:rsid w:val="000B4877"/>
    <w:rsid w:val="000C15B4"/>
    <w:rsid w:val="000C597C"/>
    <w:rsid w:val="000C6BDF"/>
    <w:rsid w:val="000C6E5A"/>
    <w:rsid w:val="000C78C3"/>
    <w:rsid w:val="000C7A02"/>
    <w:rsid w:val="000D1C1C"/>
    <w:rsid w:val="000D3488"/>
    <w:rsid w:val="000D5E53"/>
    <w:rsid w:val="000E09C5"/>
    <w:rsid w:val="000E2EDD"/>
    <w:rsid w:val="000F1509"/>
    <w:rsid w:val="000F3C6E"/>
    <w:rsid w:val="000F5910"/>
    <w:rsid w:val="00102E64"/>
    <w:rsid w:val="00103A7B"/>
    <w:rsid w:val="00104086"/>
    <w:rsid w:val="001124D1"/>
    <w:rsid w:val="00112DBC"/>
    <w:rsid w:val="00112ED6"/>
    <w:rsid w:val="00121C50"/>
    <w:rsid w:val="00125133"/>
    <w:rsid w:val="0013017F"/>
    <w:rsid w:val="001421B2"/>
    <w:rsid w:val="0014479E"/>
    <w:rsid w:val="0015490B"/>
    <w:rsid w:val="0016336E"/>
    <w:rsid w:val="00163410"/>
    <w:rsid w:val="00172E2D"/>
    <w:rsid w:val="0017764E"/>
    <w:rsid w:val="00180DBB"/>
    <w:rsid w:val="001849A0"/>
    <w:rsid w:val="001968ED"/>
    <w:rsid w:val="001A1D8A"/>
    <w:rsid w:val="001A2152"/>
    <w:rsid w:val="001A2975"/>
    <w:rsid w:val="001B309A"/>
    <w:rsid w:val="001B3EEC"/>
    <w:rsid w:val="001B7F3B"/>
    <w:rsid w:val="001C020F"/>
    <w:rsid w:val="001C074D"/>
    <w:rsid w:val="001C29F9"/>
    <w:rsid w:val="001C3EC5"/>
    <w:rsid w:val="001D46E7"/>
    <w:rsid w:val="001D78EC"/>
    <w:rsid w:val="001E0C88"/>
    <w:rsid w:val="001F5773"/>
    <w:rsid w:val="002025F9"/>
    <w:rsid w:val="00203DFE"/>
    <w:rsid w:val="002111DF"/>
    <w:rsid w:val="00225364"/>
    <w:rsid w:val="00225C20"/>
    <w:rsid w:val="00240AAB"/>
    <w:rsid w:val="0024655D"/>
    <w:rsid w:val="0025190C"/>
    <w:rsid w:val="00254B7E"/>
    <w:rsid w:val="00261673"/>
    <w:rsid w:val="00263DC5"/>
    <w:rsid w:val="00266A33"/>
    <w:rsid w:val="00266D33"/>
    <w:rsid w:val="002745F9"/>
    <w:rsid w:val="00275D4E"/>
    <w:rsid w:val="00283E98"/>
    <w:rsid w:val="002847EA"/>
    <w:rsid w:val="002924D0"/>
    <w:rsid w:val="002947E0"/>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122CF"/>
    <w:rsid w:val="00312B7D"/>
    <w:rsid w:val="00312ECD"/>
    <w:rsid w:val="003145C3"/>
    <w:rsid w:val="00316D71"/>
    <w:rsid w:val="00317F65"/>
    <w:rsid w:val="00320F7C"/>
    <w:rsid w:val="003215F7"/>
    <w:rsid w:val="0032287C"/>
    <w:rsid w:val="00341B3E"/>
    <w:rsid w:val="0034396A"/>
    <w:rsid w:val="003441FA"/>
    <w:rsid w:val="00344EB8"/>
    <w:rsid w:val="00351359"/>
    <w:rsid w:val="003578D2"/>
    <w:rsid w:val="00365624"/>
    <w:rsid w:val="00371652"/>
    <w:rsid w:val="00381946"/>
    <w:rsid w:val="00385798"/>
    <w:rsid w:val="00386FA7"/>
    <w:rsid w:val="00387794"/>
    <w:rsid w:val="003913F6"/>
    <w:rsid w:val="00391F9F"/>
    <w:rsid w:val="00393C2E"/>
    <w:rsid w:val="003B0023"/>
    <w:rsid w:val="003B05A7"/>
    <w:rsid w:val="003B1385"/>
    <w:rsid w:val="003B51E8"/>
    <w:rsid w:val="003B6B64"/>
    <w:rsid w:val="003C6862"/>
    <w:rsid w:val="003D349E"/>
    <w:rsid w:val="003D69EB"/>
    <w:rsid w:val="003E7753"/>
    <w:rsid w:val="003F677E"/>
    <w:rsid w:val="003F7283"/>
    <w:rsid w:val="004001AE"/>
    <w:rsid w:val="00401D13"/>
    <w:rsid w:val="00403D55"/>
    <w:rsid w:val="00403F46"/>
    <w:rsid w:val="00414DAF"/>
    <w:rsid w:val="00416D54"/>
    <w:rsid w:val="0042107F"/>
    <w:rsid w:val="004235AE"/>
    <w:rsid w:val="00432FC5"/>
    <w:rsid w:val="00433046"/>
    <w:rsid w:val="00436E19"/>
    <w:rsid w:val="004421BD"/>
    <w:rsid w:val="004458E7"/>
    <w:rsid w:val="0045070B"/>
    <w:rsid w:val="00455E24"/>
    <w:rsid w:val="00461FCD"/>
    <w:rsid w:val="00465512"/>
    <w:rsid w:val="00480277"/>
    <w:rsid w:val="004851A9"/>
    <w:rsid w:val="00486029"/>
    <w:rsid w:val="00486074"/>
    <w:rsid w:val="00486990"/>
    <w:rsid w:val="0049640E"/>
    <w:rsid w:val="004A3B73"/>
    <w:rsid w:val="004B187B"/>
    <w:rsid w:val="004B3DF1"/>
    <w:rsid w:val="004B6C95"/>
    <w:rsid w:val="004C0958"/>
    <w:rsid w:val="004C4C82"/>
    <w:rsid w:val="004C68F2"/>
    <w:rsid w:val="004D2E93"/>
    <w:rsid w:val="004D2FD8"/>
    <w:rsid w:val="004E0E61"/>
    <w:rsid w:val="004E69EF"/>
    <w:rsid w:val="004F02BA"/>
    <w:rsid w:val="004F0A17"/>
    <w:rsid w:val="004F1A84"/>
    <w:rsid w:val="004F477D"/>
    <w:rsid w:val="0050027E"/>
    <w:rsid w:val="005011A5"/>
    <w:rsid w:val="00503DB4"/>
    <w:rsid w:val="00511C0E"/>
    <w:rsid w:val="00514B68"/>
    <w:rsid w:val="00520413"/>
    <w:rsid w:val="00525C2B"/>
    <w:rsid w:val="00526F8C"/>
    <w:rsid w:val="00527A76"/>
    <w:rsid w:val="0053000D"/>
    <w:rsid w:val="005303C0"/>
    <w:rsid w:val="0053056A"/>
    <w:rsid w:val="00532AA7"/>
    <w:rsid w:val="005522A0"/>
    <w:rsid w:val="00554DDD"/>
    <w:rsid w:val="00562945"/>
    <w:rsid w:val="00564D78"/>
    <w:rsid w:val="00566979"/>
    <w:rsid w:val="005722C7"/>
    <w:rsid w:val="0057733A"/>
    <w:rsid w:val="00577555"/>
    <w:rsid w:val="005940D2"/>
    <w:rsid w:val="00594402"/>
    <w:rsid w:val="005A33A5"/>
    <w:rsid w:val="005A726C"/>
    <w:rsid w:val="005B3D7D"/>
    <w:rsid w:val="005B47AC"/>
    <w:rsid w:val="005C334A"/>
    <w:rsid w:val="005C3A79"/>
    <w:rsid w:val="005C785A"/>
    <w:rsid w:val="005D10D2"/>
    <w:rsid w:val="005D13EB"/>
    <w:rsid w:val="005D1520"/>
    <w:rsid w:val="005D254B"/>
    <w:rsid w:val="005E028A"/>
    <w:rsid w:val="005E04C1"/>
    <w:rsid w:val="005E6816"/>
    <w:rsid w:val="006061CA"/>
    <w:rsid w:val="006154EE"/>
    <w:rsid w:val="006230F8"/>
    <w:rsid w:val="00626F67"/>
    <w:rsid w:val="0063383A"/>
    <w:rsid w:val="00635D43"/>
    <w:rsid w:val="00642B70"/>
    <w:rsid w:val="00654122"/>
    <w:rsid w:val="00657397"/>
    <w:rsid w:val="00667075"/>
    <w:rsid w:val="00673E20"/>
    <w:rsid w:val="0067414A"/>
    <w:rsid w:val="00676759"/>
    <w:rsid w:val="0068214C"/>
    <w:rsid w:val="00683781"/>
    <w:rsid w:val="0069503F"/>
    <w:rsid w:val="006959A3"/>
    <w:rsid w:val="006A10F0"/>
    <w:rsid w:val="006A44B2"/>
    <w:rsid w:val="006A7AB7"/>
    <w:rsid w:val="006B1ACA"/>
    <w:rsid w:val="006B1CFC"/>
    <w:rsid w:val="006C2E4D"/>
    <w:rsid w:val="006C4A37"/>
    <w:rsid w:val="006C68FD"/>
    <w:rsid w:val="006D0B66"/>
    <w:rsid w:val="006D1965"/>
    <w:rsid w:val="006D49B2"/>
    <w:rsid w:val="006D7F6E"/>
    <w:rsid w:val="006F3A47"/>
    <w:rsid w:val="006F4BD6"/>
    <w:rsid w:val="00710D9C"/>
    <w:rsid w:val="007269DB"/>
    <w:rsid w:val="00727AC1"/>
    <w:rsid w:val="00730348"/>
    <w:rsid w:val="00736B28"/>
    <w:rsid w:val="00741D11"/>
    <w:rsid w:val="0074418D"/>
    <w:rsid w:val="00754544"/>
    <w:rsid w:val="00754F29"/>
    <w:rsid w:val="00756479"/>
    <w:rsid w:val="00764EF6"/>
    <w:rsid w:val="00771317"/>
    <w:rsid w:val="00772635"/>
    <w:rsid w:val="007A192E"/>
    <w:rsid w:val="007A6947"/>
    <w:rsid w:val="007A7F87"/>
    <w:rsid w:val="007B43A9"/>
    <w:rsid w:val="007B6A0E"/>
    <w:rsid w:val="007C4F1C"/>
    <w:rsid w:val="007C57B4"/>
    <w:rsid w:val="007D065D"/>
    <w:rsid w:val="007D2F2C"/>
    <w:rsid w:val="007D37A2"/>
    <w:rsid w:val="007D73B0"/>
    <w:rsid w:val="007E3314"/>
    <w:rsid w:val="007E473A"/>
    <w:rsid w:val="007E6B91"/>
    <w:rsid w:val="007E7A9D"/>
    <w:rsid w:val="007F0536"/>
    <w:rsid w:val="007F2866"/>
    <w:rsid w:val="007F5A8E"/>
    <w:rsid w:val="007F5FE3"/>
    <w:rsid w:val="007F7713"/>
    <w:rsid w:val="0080094D"/>
    <w:rsid w:val="00801285"/>
    <w:rsid w:val="00804025"/>
    <w:rsid w:val="008051ED"/>
    <w:rsid w:val="00807901"/>
    <w:rsid w:val="008146F5"/>
    <w:rsid w:val="00823F3D"/>
    <w:rsid w:val="00824249"/>
    <w:rsid w:val="008376C7"/>
    <w:rsid w:val="00841DB9"/>
    <w:rsid w:val="008477AC"/>
    <w:rsid w:val="008545BC"/>
    <w:rsid w:val="00854758"/>
    <w:rsid w:val="008550C4"/>
    <w:rsid w:val="00856A11"/>
    <w:rsid w:val="008601B8"/>
    <w:rsid w:val="00866E3D"/>
    <w:rsid w:val="00867F55"/>
    <w:rsid w:val="00870139"/>
    <w:rsid w:val="00870733"/>
    <w:rsid w:val="008776EB"/>
    <w:rsid w:val="00877AED"/>
    <w:rsid w:val="0088303E"/>
    <w:rsid w:val="00883C31"/>
    <w:rsid w:val="0088432D"/>
    <w:rsid w:val="008A46B5"/>
    <w:rsid w:val="008A4903"/>
    <w:rsid w:val="008B0016"/>
    <w:rsid w:val="008B3B23"/>
    <w:rsid w:val="008B402C"/>
    <w:rsid w:val="008B6F0D"/>
    <w:rsid w:val="008C5630"/>
    <w:rsid w:val="008D20BD"/>
    <w:rsid w:val="008D29AC"/>
    <w:rsid w:val="008D7571"/>
    <w:rsid w:val="008E1A68"/>
    <w:rsid w:val="008E5B0C"/>
    <w:rsid w:val="008E7E0D"/>
    <w:rsid w:val="008F0880"/>
    <w:rsid w:val="008F183A"/>
    <w:rsid w:val="008F3ABE"/>
    <w:rsid w:val="008F72A7"/>
    <w:rsid w:val="009140FE"/>
    <w:rsid w:val="00915BC6"/>
    <w:rsid w:val="00920365"/>
    <w:rsid w:val="00924F4C"/>
    <w:rsid w:val="00925AEB"/>
    <w:rsid w:val="0092782D"/>
    <w:rsid w:val="00937936"/>
    <w:rsid w:val="00945421"/>
    <w:rsid w:val="009468D5"/>
    <w:rsid w:val="00952D40"/>
    <w:rsid w:val="00956461"/>
    <w:rsid w:val="0097385F"/>
    <w:rsid w:val="0098316B"/>
    <w:rsid w:val="00984916"/>
    <w:rsid w:val="009869E7"/>
    <w:rsid w:val="009879B6"/>
    <w:rsid w:val="00987EB0"/>
    <w:rsid w:val="00996BA1"/>
    <w:rsid w:val="009C2268"/>
    <w:rsid w:val="009D33BA"/>
    <w:rsid w:val="009D73E7"/>
    <w:rsid w:val="009E0FE0"/>
    <w:rsid w:val="009E1B64"/>
    <w:rsid w:val="009E667E"/>
    <w:rsid w:val="009F628E"/>
    <w:rsid w:val="00A018E2"/>
    <w:rsid w:val="00A0433E"/>
    <w:rsid w:val="00A04409"/>
    <w:rsid w:val="00A109F7"/>
    <w:rsid w:val="00A13031"/>
    <w:rsid w:val="00A1462A"/>
    <w:rsid w:val="00A21560"/>
    <w:rsid w:val="00A22608"/>
    <w:rsid w:val="00A2483E"/>
    <w:rsid w:val="00A25045"/>
    <w:rsid w:val="00A258A6"/>
    <w:rsid w:val="00A37374"/>
    <w:rsid w:val="00A37B3F"/>
    <w:rsid w:val="00A45C49"/>
    <w:rsid w:val="00A50395"/>
    <w:rsid w:val="00A545C5"/>
    <w:rsid w:val="00A616FB"/>
    <w:rsid w:val="00A63CDD"/>
    <w:rsid w:val="00A66A36"/>
    <w:rsid w:val="00A6755B"/>
    <w:rsid w:val="00A679C8"/>
    <w:rsid w:val="00A7262E"/>
    <w:rsid w:val="00A84547"/>
    <w:rsid w:val="00A8525E"/>
    <w:rsid w:val="00A93C21"/>
    <w:rsid w:val="00A959C4"/>
    <w:rsid w:val="00A9684A"/>
    <w:rsid w:val="00A968A3"/>
    <w:rsid w:val="00AA6114"/>
    <w:rsid w:val="00AA723E"/>
    <w:rsid w:val="00AB147B"/>
    <w:rsid w:val="00AB232D"/>
    <w:rsid w:val="00AD0A92"/>
    <w:rsid w:val="00AD58FA"/>
    <w:rsid w:val="00AD60D0"/>
    <w:rsid w:val="00AE5728"/>
    <w:rsid w:val="00AE685A"/>
    <w:rsid w:val="00B007E1"/>
    <w:rsid w:val="00B02880"/>
    <w:rsid w:val="00B14870"/>
    <w:rsid w:val="00B156CE"/>
    <w:rsid w:val="00B16F33"/>
    <w:rsid w:val="00B17503"/>
    <w:rsid w:val="00B2092B"/>
    <w:rsid w:val="00B20F08"/>
    <w:rsid w:val="00B23C99"/>
    <w:rsid w:val="00B425F7"/>
    <w:rsid w:val="00B54385"/>
    <w:rsid w:val="00B5747E"/>
    <w:rsid w:val="00B606CD"/>
    <w:rsid w:val="00B751C1"/>
    <w:rsid w:val="00B76350"/>
    <w:rsid w:val="00B76975"/>
    <w:rsid w:val="00B807C3"/>
    <w:rsid w:val="00B80C8F"/>
    <w:rsid w:val="00B816DE"/>
    <w:rsid w:val="00B843C6"/>
    <w:rsid w:val="00B94A26"/>
    <w:rsid w:val="00BA3951"/>
    <w:rsid w:val="00BA5791"/>
    <w:rsid w:val="00BA711F"/>
    <w:rsid w:val="00BB630F"/>
    <w:rsid w:val="00BC4555"/>
    <w:rsid w:val="00BD02E2"/>
    <w:rsid w:val="00BD2B7A"/>
    <w:rsid w:val="00BE06FE"/>
    <w:rsid w:val="00BE5928"/>
    <w:rsid w:val="00BE7138"/>
    <w:rsid w:val="00BE7579"/>
    <w:rsid w:val="00BF048A"/>
    <w:rsid w:val="00BF25D7"/>
    <w:rsid w:val="00BF2B2D"/>
    <w:rsid w:val="00BF4706"/>
    <w:rsid w:val="00BF4CD3"/>
    <w:rsid w:val="00BF4D7E"/>
    <w:rsid w:val="00BF6D10"/>
    <w:rsid w:val="00C236A5"/>
    <w:rsid w:val="00C244AD"/>
    <w:rsid w:val="00C273F1"/>
    <w:rsid w:val="00C32011"/>
    <w:rsid w:val="00C32738"/>
    <w:rsid w:val="00C36A15"/>
    <w:rsid w:val="00C37A9A"/>
    <w:rsid w:val="00C44DD6"/>
    <w:rsid w:val="00C537D4"/>
    <w:rsid w:val="00C57E8A"/>
    <w:rsid w:val="00C61EE1"/>
    <w:rsid w:val="00C70B7B"/>
    <w:rsid w:val="00C74282"/>
    <w:rsid w:val="00C7482F"/>
    <w:rsid w:val="00C74899"/>
    <w:rsid w:val="00C809DF"/>
    <w:rsid w:val="00C866C5"/>
    <w:rsid w:val="00C91149"/>
    <w:rsid w:val="00C94A4C"/>
    <w:rsid w:val="00C95307"/>
    <w:rsid w:val="00C97D1F"/>
    <w:rsid w:val="00CB41D9"/>
    <w:rsid w:val="00CC33F7"/>
    <w:rsid w:val="00CC6750"/>
    <w:rsid w:val="00CD2BF1"/>
    <w:rsid w:val="00CD7DFE"/>
    <w:rsid w:val="00CE2A6C"/>
    <w:rsid w:val="00CE6D4D"/>
    <w:rsid w:val="00CF55F9"/>
    <w:rsid w:val="00CF616B"/>
    <w:rsid w:val="00D01652"/>
    <w:rsid w:val="00D01679"/>
    <w:rsid w:val="00D03923"/>
    <w:rsid w:val="00D04335"/>
    <w:rsid w:val="00D21579"/>
    <w:rsid w:val="00D21BAC"/>
    <w:rsid w:val="00D27072"/>
    <w:rsid w:val="00D333B3"/>
    <w:rsid w:val="00D33FBF"/>
    <w:rsid w:val="00D36F36"/>
    <w:rsid w:val="00D45535"/>
    <w:rsid w:val="00D459DA"/>
    <w:rsid w:val="00D5619B"/>
    <w:rsid w:val="00D66824"/>
    <w:rsid w:val="00D75943"/>
    <w:rsid w:val="00D75E9E"/>
    <w:rsid w:val="00D8098A"/>
    <w:rsid w:val="00D812B0"/>
    <w:rsid w:val="00D81A07"/>
    <w:rsid w:val="00D835B6"/>
    <w:rsid w:val="00D866D2"/>
    <w:rsid w:val="00DA2F7A"/>
    <w:rsid w:val="00DA5047"/>
    <w:rsid w:val="00DA5123"/>
    <w:rsid w:val="00DB3106"/>
    <w:rsid w:val="00DB3187"/>
    <w:rsid w:val="00DC03BE"/>
    <w:rsid w:val="00DC6C90"/>
    <w:rsid w:val="00DE5929"/>
    <w:rsid w:val="00DF0F06"/>
    <w:rsid w:val="00DF73E6"/>
    <w:rsid w:val="00E057DC"/>
    <w:rsid w:val="00E05B8C"/>
    <w:rsid w:val="00E06A81"/>
    <w:rsid w:val="00E12C5E"/>
    <w:rsid w:val="00E14FAF"/>
    <w:rsid w:val="00E1636E"/>
    <w:rsid w:val="00E16870"/>
    <w:rsid w:val="00E172F4"/>
    <w:rsid w:val="00E17D87"/>
    <w:rsid w:val="00E23629"/>
    <w:rsid w:val="00E26880"/>
    <w:rsid w:val="00E27482"/>
    <w:rsid w:val="00E34A0E"/>
    <w:rsid w:val="00E3542F"/>
    <w:rsid w:val="00E377DA"/>
    <w:rsid w:val="00E4038E"/>
    <w:rsid w:val="00E4513D"/>
    <w:rsid w:val="00E54876"/>
    <w:rsid w:val="00E55ECF"/>
    <w:rsid w:val="00E5780C"/>
    <w:rsid w:val="00E669BA"/>
    <w:rsid w:val="00E7198A"/>
    <w:rsid w:val="00E82332"/>
    <w:rsid w:val="00E85487"/>
    <w:rsid w:val="00E900AF"/>
    <w:rsid w:val="00E93C94"/>
    <w:rsid w:val="00E93FD7"/>
    <w:rsid w:val="00E9463E"/>
    <w:rsid w:val="00E95ED3"/>
    <w:rsid w:val="00EA119F"/>
    <w:rsid w:val="00EA193E"/>
    <w:rsid w:val="00EA4720"/>
    <w:rsid w:val="00EA5CEA"/>
    <w:rsid w:val="00EB0208"/>
    <w:rsid w:val="00EB4AEE"/>
    <w:rsid w:val="00EB7527"/>
    <w:rsid w:val="00EC2465"/>
    <w:rsid w:val="00EC5EF0"/>
    <w:rsid w:val="00ED7F74"/>
    <w:rsid w:val="00EE2499"/>
    <w:rsid w:val="00EE4478"/>
    <w:rsid w:val="00EF0219"/>
    <w:rsid w:val="00EF547E"/>
    <w:rsid w:val="00EF7255"/>
    <w:rsid w:val="00F04A07"/>
    <w:rsid w:val="00F07074"/>
    <w:rsid w:val="00F07B48"/>
    <w:rsid w:val="00F21FF2"/>
    <w:rsid w:val="00F24BC5"/>
    <w:rsid w:val="00F31871"/>
    <w:rsid w:val="00F3423C"/>
    <w:rsid w:val="00F34B9C"/>
    <w:rsid w:val="00F376D5"/>
    <w:rsid w:val="00F426E4"/>
    <w:rsid w:val="00F61656"/>
    <w:rsid w:val="00F62AFB"/>
    <w:rsid w:val="00F655A7"/>
    <w:rsid w:val="00F77E43"/>
    <w:rsid w:val="00F80083"/>
    <w:rsid w:val="00F82224"/>
    <w:rsid w:val="00F837DB"/>
    <w:rsid w:val="00FA324E"/>
    <w:rsid w:val="00FA6C27"/>
    <w:rsid w:val="00FA7081"/>
    <w:rsid w:val="00FA742D"/>
    <w:rsid w:val="00FB03EB"/>
    <w:rsid w:val="00FB08F2"/>
    <w:rsid w:val="00FB5153"/>
    <w:rsid w:val="00FB539A"/>
    <w:rsid w:val="00FC6C1F"/>
    <w:rsid w:val="00FD0963"/>
    <w:rsid w:val="00FD0DFE"/>
    <w:rsid w:val="00FD1273"/>
    <w:rsid w:val="00FD313B"/>
    <w:rsid w:val="00FD43A2"/>
    <w:rsid w:val="00FE4EA5"/>
    <w:rsid w:val="00FE7408"/>
    <w:rsid w:val="00FF0E26"/>
    <w:rsid w:val="00FF15AA"/>
    <w:rsid w:val="00FF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652E"/>
  <w15:chartTrackingRefBased/>
  <w15:docId w15:val="{FA45A608-8A34-48A5-972D-24165012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D6"/>
    <w:pPr>
      <w:spacing w:line="259" w:lineRule="auto"/>
    </w:pPr>
    <w:rPr>
      <w:rFonts w:ascii="Calibri" w:eastAsia="Calibri" w:hAnsi="Calibri" w:cs="Calibri"/>
      <w:kern w:val="0"/>
      <w:sz w:val="22"/>
      <w:szCs w:val="22"/>
      <w:lang w:val="vi-VN"/>
      <w14:ligatures w14:val="none"/>
    </w:rPr>
  </w:style>
  <w:style w:type="paragraph" w:styleId="Heading1">
    <w:name w:val="heading 1"/>
    <w:basedOn w:val="Normal"/>
    <w:next w:val="Normal"/>
    <w:link w:val="Heading1Char"/>
    <w:uiPriority w:val="9"/>
    <w:qFormat/>
    <w:rsid w:val="003B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B64"/>
    <w:rPr>
      <w:rFonts w:eastAsiaTheme="majorEastAsia" w:cstheme="majorBidi"/>
      <w:color w:val="272727" w:themeColor="text1" w:themeTint="D8"/>
    </w:rPr>
  </w:style>
  <w:style w:type="paragraph" w:styleId="Title">
    <w:name w:val="Title"/>
    <w:basedOn w:val="Normal"/>
    <w:next w:val="Normal"/>
    <w:link w:val="TitleChar"/>
    <w:uiPriority w:val="10"/>
    <w:qFormat/>
    <w:rsid w:val="003B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B64"/>
    <w:pPr>
      <w:spacing w:before="160"/>
      <w:jc w:val="center"/>
    </w:pPr>
    <w:rPr>
      <w:i/>
      <w:iCs/>
      <w:color w:val="404040" w:themeColor="text1" w:themeTint="BF"/>
    </w:rPr>
  </w:style>
  <w:style w:type="character" w:customStyle="1" w:styleId="QuoteChar">
    <w:name w:val="Quote Char"/>
    <w:basedOn w:val="DefaultParagraphFont"/>
    <w:link w:val="Quote"/>
    <w:uiPriority w:val="29"/>
    <w:rsid w:val="003B6B64"/>
    <w:rPr>
      <w:i/>
      <w:iCs/>
      <w:color w:val="404040" w:themeColor="text1" w:themeTint="BF"/>
    </w:rPr>
  </w:style>
  <w:style w:type="paragraph" w:styleId="ListParagraph">
    <w:name w:val="List Paragraph"/>
    <w:basedOn w:val="Normal"/>
    <w:uiPriority w:val="34"/>
    <w:qFormat/>
    <w:rsid w:val="003B6B64"/>
    <w:pPr>
      <w:ind w:left="720"/>
      <w:contextualSpacing/>
    </w:pPr>
  </w:style>
  <w:style w:type="character" w:styleId="IntenseEmphasis">
    <w:name w:val="Intense Emphasis"/>
    <w:basedOn w:val="DefaultParagraphFont"/>
    <w:uiPriority w:val="21"/>
    <w:qFormat/>
    <w:rsid w:val="003B6B64"/>
    <w:rPr>
      <w:i/>
      <w:iCs/>
      <w:color w:val="0F4761" w:themeColor="accent1" w:themeShade="BF"/>
    </w:rPr>
  </w:style>
  <w:style w:type="paragraph" w:styleId="IntenseQuote">
    <w:name w:val="Intense Quote"/>
    <w:basedOn w:val="Normal"/>
    <w:next w:val="Normal"/>
    <w:link w:val="IntenseQuoteChar"/>
    <w:uiPriority w:val="30"/>
    <w:qFormat/>
    <w:rsid w:val="003B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B64"/>
    <w:rPr>
      <w:i/>
      <w:iCs/>
      <w:color w:val="0F4761" w:themeColor="accent1" w:themeShade="BF"/>
    </w:rPr>
  </w:style>
  <w:style w:type="character" w:styleId="IntenseReference">
    <w:name w:val="Intense Reference"/>
    <w:basedOn w:val="DefaultParagraphFont"/>
    <w:uiPriority w:val="32"/>
    <w:qFormat/>
    <w:rsid w:val="003B6B64"/>
    <w:rPr>
      <w:b/>
      <w:bCs/>
      <w:smallCaps/>
      <w:color w:val="0F4761" w:themeColor="accent1" w:themeShade="BF"/>
      <w:spacing w:val="5"/>
    </w:rPr>
  </w:style>
  <w:style w:type="character" w:styleId="Strong">
    <w:name w:val="Strong"/>
    <w:uiPriority w:val="22"/>
    <w:qFormat/>
    <w:rsid w:val="00526F8C"/>
    <w:rPr>
      <w:rFonts w:cs="Times New Roman"/>
      <w:b/>
      <w:bCs/>
    </w:rPr>
  </w:style>
  <w:style w:type="paragraph" w:styleId="NormalWeb">
    <w:name w:val="Normal (Web)"/>
    <w:basedOn w:val="Normal"/>
    <w:uiPriority w:val="99"/>
    <w:rsid w:val="00526F8C"/>
    <w:pPr>
      <w:spacing w:before="100" w:beforeAutospacing="1" w:after="100" w:afterAutospacing="1" w:line="276" w:lineRule="auto"/>
    </w:pPr>
    <w:rPr>
      <w:rFonts w:eastAsia="Times New Roman" w:cs="Times New Roman"/>
      <w:lang w:val="en-US"/>
    </w:rPr>
  </w:style>
  <w:style w:type="paragraph" w:styleId="Header">
    <w:name w:val="header"/>
    <w:basedOn w:val="Normal"/>
    <w:link w:val="HeaderChar"/>
    <w:uiPriority w:val="99"/>
    <w:unhideWhenUsed/>
    <w:rsid w:val="0071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9C"/>
    <w:rPr>
      <w:rFonts w:ascii="Calibri" w:eastAsia="Calibri" w:hAnsi="Calibri" w:cs="Calibri"/>
      <w:kern w:val="0"/>
      <w:sz w:val="22"/>
      <w:szCs w:val="22"/>
      <w:lang w:val="vi-VN"/>
      <w14:ligatures w14:val="none"/>
    </w:rPr>
  </w:style>
  <w:style w:type="paragraph" w:styleId="Footer">
    <w:name w:val="footer"/>
    <w:basedOn w:val="Normal"/>
    <w:link w:val="FooterChar"/>
    <w:uiPriority w:val="99"/>
    <w:unhideWhenUsed/>
    <w:rsid w:val="0071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9C"/>
    <w:rPr>
      <w:rFonts w:ascii="Calibri" w:eastAsia="Calibri" w:hAnsi="Calibri" w:cs="Calibri"/>
      <w:kern w:val="0"/>
      <w:sz w:val="22"/>
      <w:szCs w:val="22"/>
      <w:lang w:val="vi-VN"/>
      <w14:ligatures w14:val="none"/>
    </w:rPr>
  </w:style>
  <w:style w:type="character" w:customStyle="1" w:styleId="uv3um">
    <w:name w:val="uv3um"/>
    <w:basedOn w:val="DefaultParagraphFont"/>
    <w:rsid w:val="008F0880"/>
  </w:style>
  <w:style w:type="paragraph" w:customStyle="1" w:styleId="TableParagraph">
    <w:name w:val="Table Paragraph"/>
    <w:basedOn w:val="Normal"/>
    <w:uiPriority w:val="1"/>
    <w:qFormat/>
    <w:rsid w:val="00EF547E"/>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rsid w:val="00A545C5"/>
  </w:style>
  <w:style w:type="character" w:styleId="Emphasis">
    <w:name w:val="Emphasis"/>
    <w:basedOn w:val="DefaultParagraphFont"/>
    <w:uiPriority w:val="20"/>
    <w:qFormat/>
    <w:rsid w:val="0024655D"/>
    <w:rPr>
      <w:i/>
      <w:iCs/>
    </w:rPr>
  </w:style>
  <w:style w:type="table" w:styleId="TableGrid">
    <w:name w:val="Table Grid"/>
    <w:basedOn w:val="TableNormal"/>
    <w:uiPriority w:val="39"/>
    <w:rsid w:val="00DC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585">
      <w:bodyDiv w:val="1"/>
      <w:marLeft w:val="0"/>
      <w:marRight w:val="0"/>
      <w:marTop w:val="0"/>
      <w:marBottom w:val="0"/>
      <w:divBdr>
        <w:top w:val="none" w:sz="0" w:space="0" w:color="auto"/>
        <w:left w:val="none" w:sz="0" w:space="0" w:color="auto"/>
        <w:bottom w:val="none" w:sz="0" w:space="0" w:color="auto"/>
        <w:right w:val="none" w:sz="0" w:space="0" w:color="auto"/>
      </w:divBdr>
    </w:div>
    <w:div w:id="530532276">
      <w:bodyDiv w:val="1"/>
      <w:marLeft w:val="0"/>
      <w:marRight w:val="0"/>
      <w:marTop w:val="0"/>
      <w:marBottom w:val="0"/>
      <w:divBdr>
        <w:top w:val="none" w:sz="0" w:space="0" w:color="auto"/>
        <w:left w:val="none" w:sz="0" w:space="0" w:color="auto"/>
        <w:bottom w:val="none" w:sz="0" w:space="0" w:color="auto"/>
        <w:right w:val="none" w:sz="0" w:space="0" w:color="auto"/>
      </w:divBdr>
    </w:div>
    <w:div w:id="1573588484">
      <w:bodyDiv w:val="1"/>
      <w:marLeft w:val="0"/>
      <w:marRight w:val="0"/>
      <w:marTop w:val="0"/>
      <w:marBottom w:val="0"/>
      <w:divBdr>
        <w:top w:val="none" w:sz="0" w:space="0" w:color="auto"/>
        <w:left w:val="none" w:sz="0" w:space="0" w:color="auto"/>
        <w:bottom w:val="none" w:sz="0" w:space="0" w:color="auto"/>
        <w:right w:val="none" w:sz="0" w:space="0" w:color="auto"/>
      </w:divBdr>
    </w:div>
    <w:div w:id="19632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CF89-6C7A-42FB-BBBF-9C92A5F0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Administrator</cp:lastModifiedBy>
  <cp:revision>11</cp:revision>
  <dcterms:created xsi:type="dcterms:W3CDTF">2026-01-27T04:55:00Z</dcterms:created>
  <dcterms:modified xsi:type="dcterms:W3CDTF">2026-01-27T08:39:00Z</dcterms:modified>
</cp:coreProperties>
</file>