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76" w:lineRule="auto"/>
        <w:ind w:left="0" w:right="0" w:firstLine="0"/>
        <w:jc w:val="both"/>
        <w:rPr>
          <w:rFonts w:ascii="Palatino Linotype" w:cs="Palatino Linotype" w:eastAsia="Palatino Linotype" w:hAnsi="Palatino Linotype"/>
          <w:b w:val="0"/>
          <w:bCs w:val="0"/>
          <w:i w:val="1"/>
          <w:iCs w:val="1"/>
          <w:smallCaps w:val="0"/>
          <w:strike w:val="0"/>
          <w:color w:val="00206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6292215" cy="1877060"/>
            <wp:effectExtent b="0" l="0" r="0" t="0"/>
            <wp:docPr id="2005377304"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6292215" cy="1877060"/>
                    </a:xfrm>
                    <a:prstGeom prst="rect"/>
                    <a:ln/>
                  </pic:spPr>
                </pic:pic>
              </a:graphicData>
            </a:graphic>
          </wp:inline>
        </w:drawing>
      </w:r>
      <w:r w:rsidDel="00000000" w:rsidR="00000000" w:rsidRPr="00000000">
        <w:rPr>
          <w:rFonts w:ascii="Palatino Linotype" w:cs="Palatino Linotype" w:eastAsia="Palatino Linotype" w:hAnsi="Palatino Linotype"/>
          <w:b w:val="0"/>
          <w:bCs w:val="0"/>
          <w:i w:val="1"/>
          <w:iCs w:val="1"/>
          <w:smallCaps w:val="0"/>
          <w:strike w:val="0"/>
          <w:color w:val="002060"/>
          <w:sz w:val="24"/>
          <w:szCs w:val="24"/>
          <w:u w:val="none"/>
          <w:shd w:fill="auto" w:val="clear"/>
          <w:vertAlign w:val="baseline"/>
          <w:rtl w:val="0"/>
        </w:rPr>
        <w:t xml:space="preserve">                 </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76" w:lineRule="auto"/>
        <w:ind w:left="0" w:right="0" w:firstLine="0"/>
        <w:jc w:val="both"/>
        <w:rPr>
          <w:rFonts w:ascii="Quattrocento Sans" w:cs="Quattrocento Sans" w:eastAsia="Quattrocento Sans" w:hAnsi="Quattrocento Sans"/>
          <w:b w:val="0"/>
          <w:bCs w:val="0"/>
          <w:i w:val="1"/>
          <w:iCs w:val="1"/>
          <w:smallCaps w:val="0"/>
          <w:strike w:val="0"/>
          <w:color w:val="00206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2060"/>
          <w:sz w:val="24"/>
          <w:szCs w:val="24"/>
          <w:u w:val="none"/>
          <w:shd w:fill="auto" w:val="clear"/>
          <w:vertAlign w:val="baseline"/>
          <w:rtl w:val="0"/>
        </w:rPr>
        <w:t xml:space="preserve">Hành trình “Sắc Xuân Nước Úc – Khám Phá Xứ Sở Chuột Túi” 07 ngày 06 đêm sẽ đưa Quý khách đến với những thành phố biểu tượng của Australia như Sydney, Canberra và Melbourne. Điểm nhấn đặc biệt của chương trình là </w:t>
      </w:r>
      <w:r w:rsidDel="00000000" w:rsidR="00000000" w:rsidRPr="00000000">
        <w:rPr>
          <w:rFonts w:ascii="Palatino Linotype" w:cs="Palatino Linotype" w:eastAsia="Palatino Linotype" w:hAnsi="Palatino Linotype"/>
          <w:b w:val="1"/>
          <w:bCs w:val="1"/>
          <w:i w:val="1"/>
          <w:iCs w:val="1"/>
          <w:smallCaps w:val="0"/>
          <w:strike w:val="0"/>
          <w:color w:val="002060"/>
          <w:sz w:val="24"/>
          <w:szCs w:val="24"/>
          <w:u w:val="none"/>
          <w:shd w:fill="auto" w:val="clear"/>
          <w:vertAlign w:val="baseline"/>
          <w:rtl w:val="0"/>
        </w:rPr>
        <w:t xml:space="preserve">tham dự Lễ hội hoa Floriade 2026 – Lễ hội Mùa xuân lớn nhất nước Úc, nơi hàng triệu đóa hoa khoe sắc rực rỡ</w:t>
      </w:r>
      <w:r w:rsidDel="00000000" w:rsidR="00000000" w:rsidRPr="00000000">
        <w:rPr>
          <w:rFonts w:ascii="Palatino Linotype" w:cs="Palatino Linotype" w:eastAsia="Palatino Linotype" w:hAnsi="Palatino Linotype"/>
          <w:b w:val="0"/>
          <w:bCs w:val="0"/>
          <w:i w:val="1"/>
          <w:iCs w:val="1"/>
          <w:smallCaps w:val="0"/>
          <w:strike w:val="0"/>
          <w:color w:val="002060"/>
          <w:sz w:val="24"/>
          <w:szCs w:val="24"/>
          <w:u w:val="none"/>
          <w:shd w:fill="auto" w:val="clear"/>
          <w:vertAlign w:val="baseline"/>
          <w:rtl w:val="0"/>
        </w:rPr>
        <w:t xml:space="preserve"> giữa không gian thiên nhiên đầy cảm hứng. Bay thẳng cùng Vietnam Airlines, Quý khách sẽ tận hưởng một mùa xuân đáng nhớ, kết hợp tham quan, trải nghiệm văn hóa và lưu giữ những khoảnh khắc tuyệt đẹp tại xứ sở chuột túi. </w:t>
      </w:r>
      <w:r w:rsidDel="00000000" w:rsidR="00000000" w:rsidRPr="00000000">
        <w:rPr>
          <w:rFonts w:ascii="Quattrocento Sans" w:cs="Quattrocento Sans" w:eastAsia="Quattrocento Sans" w:hAnsi="Quattrocento Sans"/>
          <w:b w:val="0"/>
          <w:bCs w:val="0"/>
          <w:i w:val="1"/>
          <w:iCs w:val="1"/>
          <w:smallCaps w:val="0"/>
          <w:strike w:val="0"/>
          <w:color w:val="002060"/>
          <w:sz w:val="24"/>
          <w:szCs w:val="24"/>
          <w:u w:val="none"/>
          <w:shd w:fill="auto" w:val="clear"/>
          <w:vertAlign w:val="baseline"/>
          <w:rtl w:val="0"/>
        </w:rPr>
        <w:t xml:space="preserve"> </w:t>
      </w:r>
      <w:r w:rsidDel="00000000" w:rsidR="00000000" w:rsidRPr="00000000">
        <w:rPr>
          <w:rFonts w:ascii="Quattrocento Sans" w:cs="Quattrocento Sans" w:eastAsia="Quattrocento Sans" w:hAnsi="Quattrocento Sans"/>
          <w:b w:val="0"/>
          <w:bCs w:val="0"/>
          <w:i w:val="0"/>
          <w:iCs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76" w:lineRule="auto"/>
        <w:ind w:left="0" w:right="0" w:firstLine="0"/>
        <w:jc w:val="both"/>
        <w:rPr>
          <w:rFonts w:ascii="Palatino Linotype" w:cs="Palatino Linotype" w:eastAsia="Palatino Linotype" w:hAnsi="Palatino Linotype"/>
          <w:b w:val="1"/>
          <w:bCs w:val="1"/>
          <w:i w:val="1"/>
          <w:iCs w:val="1"/>
          <w:smallCaps w:val="0"/>
          <w:strike w:val="0"/>
          <w:color w:val="00206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6292215" cy="2901315"/>
            <wp:effectExtent b="0" l="0" r="0" t="0"/>
            <wp:docPr id="2005377306"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6292215" cy="290131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after="0" w:line="360" w:lineRule="auto"/>
        <w:ind w:right="-171"/>
        <w:jc w:val="center"/>
        <w:rPr>
          <w:b w:val="1"/>
          <w:bCs w:val="1"/>
          <w:color w:val="ff0000"/>
          <w:sz w:val="36"/>
          <w:szCs w:val="36"/>
        </w:rPr>
      </w:pPr>
      <w:r w:rsidDel="00000000" w:rsidR="00000000" w:rsidRPr="00000000">
        <w:rPr>
          <w:rFonts w:ascii="Palatino Linotype" w:cs="Palatino Linotype" w:eastAsia="Palatino Linotype" w:hAnsi="Palatino Linotype"/>
          <w:b w:val="1"/>
          <w:bCs w:val="1"/>
          <w:color w:val="ff0000"/>
          <w:sz w:val="36"/>
          <w:szCs w:val="36"/>
          <w:rtl w:val="0"/>
        </w:rPr>
        <w:t xml:space="preserve">SẮC XUÂN NƯỚC ÚC -  KHÁM PHÁ </w:t>
      </w:r>
      <w:r w:rsidDel="00000000" w:rsidR="00000000" w:rsidRPr="00000000">
        <w:rPr>
          <w:b w:val="1"/>
          <w:bCs w:val="1"/>
          <w:color w:val="ff0000"/>
          <w:sz w:val="36"/>
          <w:szCs w:val="36"/>
          <w:rtl w:val="0"/>
        </w:rPr>
        <w:t xml:space="preserve">XỨ SỞ CHUỘT TÚI</w:t>
      </w:r>
    </w:p>
    <w:p w:rsidR="00000000" w:rsidDel="00000000" w:rsidP="00000000" w:rsidRDefault="00000000" w:rsidRPr="00000000" w14:paraId="00000006">
      <w:pPr>
        <w:spacing w:after="0" w:line="360" w:lineRule="auto"/>
        <w:ind w:right="-171"/>
        <w:jc w:val="center"/>
        <w:rPr>
          <w:rFonts w:ascii="Quattrocento Sans" w:cs="Quattrocento Sans" w:eastAsia="Quattrocento Sans" w:hAnsi="Quattrocento Sans"/>
          <w:b w:val="1"/>
          <w:bCs w:val="1"/>
          <w:color w:val="00b050"/>
        </w:rPr>
      </w:pPr>
      <w:r w:rsidDel="00000000" w:rsidR="00000000" w:rsidRPr="00000000">
        <w:rPr>
          <w:b w:val="1"/>
          <w:bCs w:val="1"/>
          <w:color w:val="00b050"/>
          <w:sz w:val="32"/>
          <w:szCs w:val="32"/>
          <w:rtl w:val="0"/>
        </w:rPr>
        <w:t xml:space="preserve">THƯỞNG THỨC </w:t>
      </w:r>
      <w:r w:rsidDel="00000000" w:rsidR="00000000" w:rsidRPr="00000000">
        <w:rPr>
          <w:b w:val="1"/>
          <w:bCs w:val="1"/>
          <w:color w:val="ff33cc"/>
          <w:sz w:val="32"/>
          <w:szCs w:val="32"/>
          <w:rtl w:val="0"/>
        </w:rPr>
        <w:t xml:space="preserve">LỄ HỘI HOA</w:t>
      </w:r>
      <w:r w:rsidDel="00000000" w:rsidR="00000000" w:rsidRPr="00000000">
        <w:rPr>
          <w:b w:val="1"/>
          <w:bCs w:val="1"/>
          <w:color w:val="ffc000"/>
          <w:sz w:val="32"/>
          <w:szCs w:val="32"/>
          <w:rtl w:val="0"/>
        </w:rPr>
        <w:t xml:space="preserve"> </w:t>
      </w:r>
      <w:r w:rsidDel="00000000" w:rsidR="00000000" w:rsidRPr="00000000">
        <w:rPr>
          <w:b w:val="1"/>
          <w:bCs w:val="1"/>
          <w:color w:val="00b0f0"/>
          <w:sz w:val="32"/>
          <w:szCs w:val="32"/>
          <w:rtl w:val="0"/>
        </w:rPr>
        <w:t xml:space="preserve">FLORIADE </w:t>
      </w:r>
      <w:r w:rsidDel="00000000" w:rsidR="00000000" w:rsidRPr="00000000">
        <w:rPr>
          <w:b w:val="1"/>
          <w:bCs w:val="1"/>
          <w:color w:val="00b050"/>
          <w:sz w:val="32"/>
          <w:szCs w:val="32"/>
          <w:rtl w:val="0"/>
        </w:rPr>
        <w:t xml:space="preserve">2026 </w:t>
      </w:r>
      <w:r w:rsidDel="00000000" w:rsidR="00000000" w:rsidRPr="00000000">
        <w:rPr>
          <w:rFonts w:ascii="Quattrocento Sans" w:cs="Quattrocento Sans" w:eastAsia="Quattrocento Sans" w:hAnsi="Quattrocento Sans"/>
          <w:b w:val="1"/>
          <w:bCs w:val="1"/>
          <w:color w:val="00b050"/>
          <w:rtl w:val="0"/>
        </w:rPr>
        <w:t xml:space="preserve">🌷</w:t>
      </w:r>
    </w:p>
    <w:p w:rsidR="00000000" w:rsidDel="00000000" w:rsidP="00000000" w:rsidRDefault="00000000" w:rsidRPr="00000000" w14:paraId="00000007">
      <w:pPr>
        <w:spacing w:after="0" w:line="360" w:lineRule="auto"/>
        <w:ind w:right="-171"/>
        <w:jc w:val="center"/>
        <w:rPr>
          <w:rFonts w:ascii="Palatino Linotype" w:cs="Palatino Linotype" w:eastAsia="Palatino Linotype" w:hAnsi="Palatino Linotype"/>
          <w:b w:val="1"/>
          <w:bCs w:val="1"/>
          <w:color w:val="c55911"/>
          <w:sz w:val="25"/>
          <w:szCs w:val="25"/>
        </w:rPr>
      </w:pPr>
      <w:r w:rsidDel="00000000" w:rsidR="00000000" w:rsidRPr="00000000">
        <w:rPr>
          <w:rFonts w:ascii="Palatino Linotype" w:cs="Palatino Linotype" w:eastAsia="Palatino Linotype" w:hAnsi="Palatino Linotype"/>
          <w:b w:val="1"/>
          <w:bCs w:val="1"/>
          <w:color w:val="c55911"/>
          <w:sz w:val="25"/>
          <w:szCs w:val="25"/>
          <w:rtl w:val="0"/>
        </w:rPr>
        <w:t xml:space="preserve">THAM DỰ LỄ HỘI MÙA XUÂN LỚN NHẤT NƯỚC ÚC</w:t>
      </w:r>
    </w:p>
    <w:p w:rsidR="00000000" w:rsidDel="00000000" w:rsidP="00000000" w:rsidRDefault="00000000" w:rsidRPr="00000000" w14:paraId="00000008">
      <w:pPr>
        <w:spacing w:after="0" w:line="360" w:lineRule="auto"/>
        <w:ind w:right="-171"/>
        <w:jc w:val="center"/>
        <w:rPr>
          <w:rFonts w:ascii="Palatino Linotype" w:cs="Palatino Linotype" w:eastAsia="Palatino Linotype" w:hAnsi="Palatino Linotype"/>
          <w:b w:val="1"/>
          <w:bCs w:val="1"/>
          <w:color w:val="0070c0"/>
          <w:sz w:val="36"/>
          <w:szCs w:val="36"/>
        </w:rPr>
      </w:pPr>
      <w:r w:rsidDel="00000000" w:rsidR="00000000" w:rsidRPr="00000000">
        <w:rPr>
          <w:rFonts w:ascii="Palatino Linotype" w:cs="Palatino Linotype" w:eastAsia="Palatino Linotype" w:hAnsi="Palatino Linotype"/>
          <w:b w:val="1"/>
          <w:bCs w:val="1"/>
          <w:color w:val="0070c0"/>
          <w:sz w:val="36"/>
          <w:szCs w:val="36"/>
          <w:rtl w:val="0"/>
        </w:rPr>
        <w:t xml:space="preserve">SYDNEY – CANBERRA - MELBOURNE - DANDENONG</w:t>
      </w:r>
    </w:p>
    <w:p w:rsidR="00000000" w:rsidDel="00000000" w:rsidP="00000000" w:rsidRDefault="00000000" w:rsidRPr="00000000" w14:paraId="00000009">
      <w:pPr>
        <w:spacing w:after="0" w:line="360" w:lineRule="auto"/>
        <w:ind w:right="-171"/>
        <w:jc w:val="center"/>
        <w:rPr>
          <w:rFonts w:ascii="Palatino Linotype" w:cs="Palatino Linotype" w:eastAsia="Palatino Linotype" w:hAnsi="Palatino Linotype"/>
          <w:b w:val="1"/>
          <w:bCs w:val="1"/>
          <w:color w:val="ff0066"/>
          <w:sz w:val="32"/>
          <w:szCs w:val="32"/>
        </w:rPr>
      </w:pPr>
      <w:r w:rsidDel="00000000" w:rsidR="00000000" w:rsidRPr="00000000">
        <w:rPr>
          <w:rFonts w:ascii="Palatino Linotype" w:cs="Palatino Linotype" w:eastAsia="Palatino Linotype" w:hAnsi="Palatino Linotype"/>
          <w:b w:val="1"/>
          <w:bCs w:val="1"/>
          <w:color w:val="ff0066"/>
          <w:sz w:val="32"/>
          <w:szCs w:val="32"/>
          <w:rtl w:val="0"/>
        </w:rPr>
        <w:t xml:space="preserve">HÀNG KHÔNG BAY THẰNG: VIETNAM AIRLINES</w:t>
      </w:r>
    </w:p>
    <w:p w:rsidR="00000000" w:rsidDel="00000000" w:rsidP="00000000" w:rsidRDefault="00000000" w:rsidRPr="00000000" w14:paraId="0000000A">
      <w:pPr>
        <w:spacing w:after="0" w:line="360" w:lineRule="auto"/>
        <w:ind w:right="-171"/>
        <w:jc w:val="center"/>
        <w:rPr>
          <w:rFonts w:ascii="Palatino Linotype" w:cs="Palatino Linotype" w:eastAsia="Palatino Linotype" w:hAnsi="Palatino Linotype"/>
          <w:b w:val="1"/>
          <w:bCs w:val="1"/>
          <w:color w:val="ff0066"/>
          <w:sz w:val="32"/>
          <w:szCs w:val="32"/>
        </w:rPr>
      </w:pPr>
      <w:r w:rsidDel="00000000" w:rsidR="00000000" w:rsidRPr="00000000">
        <w:rPr>
          <w:rFonts w:ascii="Palatino Linotype" w:cs="Palatino Linotype" w:eastAsia="Palatino Linotype" w:hAnsi="Palatino Linotype"/>
          <w:b w:val="1"/>
          <w:bCs w:val="1"/>
          <w:color w:val="ff0066"/>
          <w:sz w:val="32"/>
          <w:szCs w:val="32"/>
          <w:rtl w:val="0"/>
        </w:rPr>
        <w:t xml:space="preserve">THỜI GIAN: 07 NGÀY 06 ĐÊM</w:t>
      </w:r>
    </w:p>
    <w:tbl>
      <w:tblPr>
        <w:tblStyle w:val="Table1"/>
        <w:tblW w:w="9633.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47"/>
        <w:gridCol w:w="2126"/>
        <w:gridCol w:w="2268"/>
        <w:gridCol w:w="2693"/>
        <w:tblGridChange w:id="0">
          <w:tblGrid>
            <w:gridCol w:w="2547"/>
            <w:gridCol w:w="2126"/>
            <w:gridCol w:w="2268"/>
            <w:gridCol w:w="2693"/>
          </w:tblGrid>
        </w:tblGridChange>
      </w:tblGrid>
      <w:tr>
        <w:trPr>
          <w:cantSplit w:val="0"/>
          <w:trHeight w:val="1138" w:hRule="atLeast"/>
          <w:tblHeader w:val="0"/>
        </w:trPr>
        <w:tc>
          <w:tcPr>
            <w:tcMar>
              <w:top w:w="0.0" w:type="dxa"/>
              <w:left w:w="115.0" w:type="dxa"/>
              <w:bottom w:w="0.0" w:type="dxa"/>
              <w:right w:w="115.0" w:type="dxa"/>
            </w:tcMar>
            <w:vAlign w:val="center"/>
          </w:tcPr>
          <w:p w:rsidR="00000000" w:rsidDel="00000000" w:rsidP="00000000" w:rsidRDefault="00000000" w:rsidRPr="00000000" w14:paraId="0000000B">
            <w:pPr>
              <w:spacing w:after="0" w:line="240" w:lineRule="auto"/>
              <w:ind w:right="-106"/>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73763"/>
                <w:rtl w:val="0"/>
              </w:rPr>
              <w:t xml:space="preserve">NGÀY KHỞI HÀNH 2026</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C">
            <w:pPr>
              <w:spacing w:after="0" w:line="240" w:lineRule="auto"/>
              <w:ind w:right="-75"/>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73763"/>
                <w:rtl w:val="0"/>
              </w:rPr>
              <w:t xml:space="preserve">GIÁ TOUR NGƯỜI LỚN (VNĐ)</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D">
            <w:pPr>
              <w:spacing w:after="0" w:line="240" w:lineRule="auto"/>
              <w:ind w:right="-134"/>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73763"/>
                <w:rtl w:val="0"/>
              </w:rPr>
              <w:t xml:space="preserve">GIÁ TOUR TRẺ EM  2 - DƯỚI 11 TUỔI (VNĐ)</w:t>
            </w:r>
            <w:r w:rsidDel="00000000" w:rsidR="00000000" w:rsidRPr="00000000">
              <w:rPr>
                <w:rtl w:val="0"/>
              </w:rPr>
            </w:r>
          </w:p>
        </w:tc>
        <w:tc>
          <w:tcPr>
            <w:vAlign w:val="center"/>
          </w:tcPr>
          <w:p w:rsidR="00000000" w:rsidDel="00000000" w:rsidP="00000000" w:rsidRDefault="00000000" w:rsidRPr="00000000" w14:paraId="0000000E">
            <w:pPr>
              <w:spacing w:after="0" w:line="240" w:lineRule="auto"/>
              <w:ind w:right="-100"/>
              <w:jc w:val="center"/>
              <w:rPr>
                <w:rFonts w:ascii="Palatino Linotype" w:cs="Palatino Linotype" w:eastAsia="Palatino Linotype" w:hAnsi="Palatino Linotype"/>
                <w:b w:val="1"/>
                <w:bCs w:val="1"/>
                <w:color w:val="073763"/>
              </w:rPr>
            </w:pPr>
            <w:r w:rsidDel="00000000" w:rsidR="00000000" w:rsidRPr="00000000">
              <w:rPr>
                <w:rFonts w:ascii="Palatino Linotype" w:cs="Palatino Linotype" w:eastAsia="Palatino Linotype" w:hAnsi="Palatino Linotype"/>
                <w:b w:val="1"/>
                <w:bCs w:val="1"/>
                <w:color w:val="073763"/>
                <w:rtl w:val="0"/>
              </w:rPr>
              <w:t xml:space="preserve">GHI CHÚ</w:t>
            </w:r>
          </w:p>
        </w:tc>
      </w:tr>
      <w:tr>
        <w:trPr>
          <w:cantSplit w:val="0"/>
          <w:trHeight w:val="840" w:hRule="atLeast"/>
          <w:tblHeader w:val="0"/>
        </w:trPr>
        <w:tc>
          <w:tcPr>
            <w:tcMar>
              <w:top w:w="0.0" w:type="dxa"/>
              <w:left w:w="115.0" w:type="dxa"/>
              <w:bottom w:w="0.0" w:type="dxa"/>
              <w:right w:w="115.0" w:type="dxa"/>
            </w:tcMar>
            <w:vAlign w:val="center"/>
          </w:tcPr>
          <w:p w:rsidR="00000000" w:rsidDel="00000000" w:rsidP="00000000" w:rsidRDefault="00000000" w:rsidRPr="00000000" w14:paraId="0000000F">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rtl w:val="0"/>
              </w:rPr>
              <w:t xml:space="preserve">24/09 – 30/09</w:t>
            </w:r>
          </w:p>
          <w:p w:rsidR="00000000" w:rsidDel="00000000" w:rsidP="00000000" w:rsidRDefault="00000000" w:rsidRPr="00000000" w14:paraId="00000010">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ff0000"/>
                <w:rtl w:val="0"/>
              </w:rPr>
              <w:t xml:space="preserve">Lễ hội hoa Floriade</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1">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rtl w:val="0"/>
              </w:rPr>
              <w:t xml:space="preserve">60.900.000</w:t>
            </w:r>
          </w:p>
        </w:tc>
        <w:tc>
          <w:tcPr>
            <w:tcMar>
              <w:top w:w="0.0" w:type="dxa"/>
              <w:left w:w="115.0" w:type="dxa"/>
              <w:bottom w:w="0.0" w:type="dxa"/>
              <w:right w:w="115.0" w:type="dxa"/>
            </w:tcMar>
            <w:vAlign w:val="center"/>
          </w:tcPr>
          <w:p w:rsidR="00000000" w:rsidDel="00000000" w:rsidP="00000000" w:rsidRDefault="00000000" w:rsidRPr="00000000" w14:paraId="00000012">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rtl w:val="0"/>
              </w:rPr>
              <w:t xml:space="preserve">54.810.000</w:t>
            </w:r>
          </w:p>
        </w:tc>
        <w:tc>
          <w:tcPr>
            <w:vAlign w:val="bottom"/>
          </w:tcPr>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165" w:firstLine="0"/>
              <w:jc w:val="center"/>
              <w:rPr>
                <w:rFonts w:ascii="Palatino Linotype" w:cs="Palatino Linotype" w:eastAsia="Palatino Linotype" w:hAnsi="Palatino Linotype"/>
                <w:b w:val="0"/>
                <w:bCs w:val="0"/>
                <w:i w:val="0"/>
                <w:iCs w:val="0"/>
                <w:smallCaps w:val="0"/>
                <w:strike w:val="0"/>
                <w:color w:val="000000"/>
                <w:sz w:val="20"/>
                <w:szCs w:val="20"/>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2060"/>
                <w:sz w:val="20"/>
                <w:szCs w:val="20"/>
                <w:u w:val="none"/>
                <w:shd w:fill="auto" w:val="clear"/>
                <w:vertAlign w:val="baseline"/>
                <w:rtl w:val="0"/>
              </w:rPr>
              <w:t xml:space="preserve">HAN SYD//MEL HAN</w:t>
            </w: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165" w:firstLine="0"/>
              <w:jc w:val="center"/>
              <w:rPr>
                <w:rFonts w:ascii="Palatino Linotype" w:cs="Palatino Linotype" w:eastAsia="Palatino Linotype" w:hAnsi="Palatino Linotype"/>
                <w:b w:val="0"/>
                <w:bCs w:val="0"/>
                <w:i w:val="0"/>
                <w:iCs w:val="0"/>
                <w:smallCaps w:val="0"/>
                <w:strike w:val="0"/>
                <w:color w:val="002060"/>
                <w:sz w:val="20"/>
                <w:szCs w:val="20"/>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2060"/>
                <w:sz w:val="20"/>
                <w:szCs w:val="20"/>
                <w:u w:val="none"/>
                <w:shd w:fill="auto" w:val="clear"/>
                <w:vertAlign w:val="baseline"/>
                <w:rtl w:val="0"/>
              </w:rPr>
              <w:t xml:space="preserve">(Bay thẳng 2 chiều)</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165" w:firstLine="0"/>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2060"/>
                <w:sz w:val="20"/>
                <w:szCs w:val="20"/>
                <w:u w:val="none"/>
                <w:shd w:fill="auto" w:val="clear"/>
                <w:vertAlign w:val="baseline"/>
                <w:rtl w:val="0"/>
              </w:rPr>
              <w:t xml:space="preserve">4 ĐÊM KHÁCH SẠN</w:t>
            </w:r>
            <w:r w:rsidDel="00000000" w:rsidR="00000000" w:rsidRPr="00000000">
              <w:rPr>
                <w:rtl w:val="0"/>
              </w:rPr>
            </w:r>
          </w:p>
        </w:tc>
      </w:tr>
      <w:tr>
        <w:trPr>
          <w:cantSplit w:val="0"/>
          <w:trHeight w:val="840" w:hRule="atLeast"/>
          <w:tblHeader w:val="0"/>
        </w:trPr>
        <w:tc>
          <w:tcPr>
            <w:tcMar>
              <w:top w:w="0.0" w:type="dxa"/>
              <w:left w:w="115.0" w:type="dxa"/>
              <w:bottom w:w="0.0" w:type="dxa"/>
              <w:right w:w="115.0" w:type="dxa"/>
            </w:tcMar>
            <w:vAlign w:val="center"/>
          </w:tcPr>
          <w:p w:rsidR="00000000" w:rsidDel="00000000" w:rsidP="00000000" w:rsidRDefault="00000000" w:rsidRPr="00000000" w14:paraId="00000016">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rtl w:val="0"/>
              </w:rPr>
              <w:t xml:space="preserve">01/10 - 07/10</w:t>
            </w:r>
          </w:p>
          <w:p w:rsidR="00000000" w:rsidDel="00000000" w:rsidP="00000000" w:rsidRDefault="00000000" w:rsidRPr="00000000" w14:paraId="00000017">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ff0000"/>
                <w:rtl w:val="0"/>
              </w:rPr>
              <w:t xml:space="preserve">Lễ hội hoa Floriade</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8">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rtl w:val="0"/>
              </w:rPr>
              <w:t xml:space="preserve">60.900.000</w:t>
            </w:r>
          </w:p>
        </w:tc>
        <w:tc>
          <w:tcPr>
            <w:tcMar>
              <w:top w:w="0.0" w:type="dxa"/>
              <w:left w:w="115.0" w:type="dxa"/>
              <w:bottom w:w="0.0" w:type="dxa"/>
              <w:right w:w="115.0" w:type="dxa"/>
            </w:tcMar>
            <w:vAlign w:val="center"/>
          </w:tcPr>
          <w:p w:rsidR="00000000" w:rsidDel="00000000" w:rsidP="00000000" w:rsidRDefault="00000000" w:rsidRPr="00000000" w14:paraId="00000019">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rtl w:val="0"/>
              </w:rPr>
              <w:t xml:space="preserve">54.810.000</w:t>
            </w:r>
          </w:p>
        </w:tc>
        <w:tc>
          <w:tcPr>
            <w:vAlign w:val="bottom"/>
          </w:tcPr>
          <w:p w:rsidR="00000000" w:rsidDel="00000000" w:rsidP="00000000" w:rsidRDefault="00000000" w:rsidRPr="00000000" w14:paraId="0000001A">
            <w:pPr>
              <w:spacing w:after="60" w:before="60" w:line="276" w:lineRule="auto"/>
              <w:ind w:right="165"/>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color w:val="002060"/>
                <w:sz w:val="20"/>
                <w:szCs w:val="20"/>
                <w:rtl w:val="0"/>
              </w:rPr>
              <w:t xml:space="preserve">HAN SYD//MEL HAN</w:t>
            </w:r>
            <w:r w:rsidDel="00000000" w:rsidR="00000000" w:rsidRPr="00000000">
              <w:rPr>
                <w:rtl w:val="0"/>
              </w:rPr>
            </w:r>
          </w:p>
          <w:p w:rsidR="00000000" w:rsidDel="00000000" w:rsidP="00000000" w:rsidRDefault="00000000" w:rsidRPr="00000000" w14:paraId="0000001B">
            <w:pPr>
              <w:spacing w:after="60" w:before="60" w:line="276" w:lineRule="auto"/>
              <w:ind w:right="165"/>
              <w:jc w:val="center"/>
              <w:rPr>
                <w:rFonts w:ascii="Palatino Linotype" w:cs="Palatino Linotype" w:eastAsia="Palatino Linotype" w:hAnsi="Palatino Linotype"/>
                <w:color w:val="002060"/>
                <w:sz w:val="20"/>
                <w:szCs w:val="20"/>
              </w:rPr>
            </w:pPr>
            <w:r w:rsidDel="00000000" w:rsidR="00000000" w:rsidRPr="00000000">
              <w:rPr>
                <w:rFonts w:ascii="Palatino Linotype" w:cs="Palatino Linotype" w:eastAsia="Palatino Linotype" w:hAnsi="Palatino Linotype"/>
                <w:color w:val="002060"/>
                <w:sz w:val="20"/>
                <w:szCs w:val="20"/>
                <w:rtl w:val="0"/>
              </w:rPr>
              <w:t xml:space="preserve">(Bay thẳng 2 chiều)</w:t>
            </w:r>
          </w:p>
          <w:p w:rsidR="00000000" w:rsidDel="00000000" w:rsidP="00000000" w:rsidRDefault="00000000" w:rsidRPr="00000000" w14:paraId="0000001C">
            <w:pPr>
              <w:spacing w:after="60" w:before="60" w:line="276" w:lineRule="auto"/>
              <w:ind w:right="165"/>
              <w:jc w:val="center"/>
              <w:rPr>
                <w:b w:val="1"/>
                <w:bCs w:val="1"/>
                <w:sz w:val="28"/>
                <w:szCs w:val="28"/>
              </w:rPr>
            </w:pPr>
            <w:r w:rsidDel="00000000" w:rsidR="00000000" w:rsidRPr="00000000">
              <w:rPr>
                <w:rFonts w:ascii="Palatino Linotype" w:cs="Palatino Linotype" w:eastAsia="Palatino Linotype" w:hAnsi="Palatino Linotype"/>
                <w:b w:val="1"/>
                <w:bCs w:val="1"/>
                <w:color w:val="002060"/>
                <w:sz w:val="20"/>
                <w:szCs w:val="20"/>
                <w:rtl w:val="0"/>
              </w:rPr>
              <w:t xml:space="preserve">4 ĐÊM KHÁCH SẠN</w:t>
            </w:r>
            <w:r w:rsidDel="00000000" w:rsidR="00000000" w:rsidRPr="00000000">
              <w:rPr>
                <w:rtl w:val="0"/>
              </w:rPr>
            </w:r>
          </w:p>
        </w:tc>
      </w:tr>
    </w:tbl>
    <w:p w:rsidR="00000000" w:rsidDel="00000000" w:rsidP="00000000" w:rsidRDefault="00000000" w:rsidRPr="00000000" w14:paraId="0000001D">
      <w:pPr>
        <w:shd w:fill="ffffff" w:val="clear"/>
        <w:spacing w:after="0" w:line="360" w:lineRule="auto"/>
        <w:ind w:right="-171"/>
        <w:jc w:val="both"/>
        <w:rPr>
          <w:rFonts w:ascii="Palatino Linotype" w:cs="Palatino Linotype" w:eastAsia="Palatino Linotype" w:hAnsi="Palatino Linotype"/>
          <w:b w:val="1"/>
          <w:bCs w:val="1"/>
          <w:color w:val="ff0000"/>
        </w:rPr>
      </w:pP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b w:val="1"/>
          <w:bCs w:val="1"/>
          <w:i w:val="0"/>
          <w:iCs w:val="0"/>
          <w:smallCaps w:val="0"/>
          <w:strike w:val="0"/>
          <w:color w:val="ff0066"/>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6"/>
          <w:szCs w:val="26"/>
          <w:u w:val="none"/>
          <w:shd w:fill="auto" w:val="clear"/>
          <w:vertAlign w:val="baseline"/>
          <w:rtl w:val="0"/>
        </w:rPr>
        <w:t xml:space="preserve">ĐẶC ĐIỂM NỔI BẬT &amp; LÝ DO NÊN CHỌN TOUR “SẮC XUÂN NƯỚC ÚC” </w:t>
      </w:r>
    </w:p>
    <w:p w:rsidR="00000000" w:rsidDel="00000000" w:rsidP="00000000" w:rsidRDefault="00000000" w:rsidRPr="00000000" w14:paraId="0000001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57" w:right="0" w:hanging="36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Tham dự Lễ hội hoa Floriade 2026</w:t>
      </w: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57" w:right="0" w:firstLine="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Lễ hội Mùa xuân lớn nhất tại Australia, chiêm ngưỡng hàng triệu đóa hoa khoe sắc rực rỡ tại Canberra.</w:t>
      </w:r>
      <w:r w:rsidDel="00000000" w:rsidR="00000000" w:rsidRPr="00000000">
        <w:rPr>
          <w:rtl w:val="0"/>
        </w:rPr>
      </w:r>
    </w:p>
    <w:p w:rsidR="00000000" w:rsidDel="00000000" w:rsidP="00000000" w:rsidRDefault="00000000" w:rsidRPr="00000000" w14:paraId="00000021">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Có cơ hội Trải nghiệm Tàu hơi nước PUFFING BILLY </w:t>
      </w: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sẽ có cơ hội ngồi trên những toa tàu gỗ cổ kính, thả chân ra ngoài cửa sổ (trải nghiệm đặc trưng của Puffing Billy) và chậm rãi băng qua những cánh rừng bạch đàn xanh mướt, cây cầu gỗ cao và khung cảnh thiên nhiên thơ mộng.</w:t>
      </w:r>
    </w:p>
    <w:p w:rsidR="00000000" w:rsidDel="00000000" w:rsidP="00000000" w:rsidRDefault="00000000" w:rsidRPr="00000000" w14:paraId="0000002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5"/>
          <w:szCs w:val="25"/>
          <w:u w:val="none"/>
          <w:shd w:fill="auto" w:val="clear"/>
          <w:vertAlign w:val="baseline"/>
          <w:rtl w:val="0"/>
        </w:rPr>
        <w:t xml:space="preserve">Thử rượu Rochford Winery</w:t>
      </w:r>
      <w:r w:rsidDel="00000000" w:rsidR="00000000" w:rsidRPr="00000000">
        <w:rPr>
          <w:rFonts w:ascii="Palatino Linotype" w:cs="Palatino Linotype" w:eastAsia="Palatino Linotype" w:hAnsi="Palatino Linotype"/>
          <w:b w:val="0"/>
          <w:bCs w:val="0"/>
          <w:i w:val="0"/>
          <w:iCs w:val="0"/>
          <w:smallCaps w:val="0"/>
          <w:strike w:val="0"/>
          <w:color w:val="0070c0"/>
          <w:sz w:val="28"/>
          <w:szCs w:val="28"/>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tại một trong những farm rượu lâu đời nhất của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thung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lũng Yarra Valley</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Thành phố Cảng Sydney sôi động</w:t>
      </w:r>
      <w:r w:rsidDel="00000000" w:rsidR="00000000" w:rsidRPr="00000000">
        <w:rPr>
          <w:rFonts w:ascii="Palatino Linotype" w:cs="Palatino Linotype" w:eastAsia="Palatino Linotype" w:hAnsi="Palatino Linotype"/>
          <w:b w:val="0"/>
          <w:bCs w:val="0"/>
          <w:i w:val="0"/>
          <w:iCs w:val="0"/>
          <w:smallCaps w:val="0"/>
          <w:strike w:val="0"/>
          <w:color w:val="0070c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Nổi tiếng với vẻ đẹp hài hòa giữa thiên nhiên và kiến trúc, Sydney gây ấn tượng với những công trình biểu tượng như Sydney Opera House và Sydney Harbour Bridge. Bến cảng nhộn nhịp, những quán cà phê ven biển, khu phố cổ The Rocks</w:t>
      </w:r>
      <w:r w:rsidDel="00000000" w:rsidR="00000000" w:rsidRPr="00000000">
        <w:rPr>
          <w:rtl w:val="0"/>
        </w:rPr>
      </w:r>
    </w:p>
    <w:p w:rsidR="00000000" w:rsidDel="00000000" w:rsidP="00000000" w:rsidRDefault="00000000" w:rsidRPr="00000000" w14:paraId="0000002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Thủ đô Canberra thanh bình</w:t>
      </w:r>
      <w:r w:rsidDel="00000000" w:rsidR="00000000" w:rsidRPr="00000000">
        <w:rPr>
          <w:rFonts w:ascii="Palatino Linotype" w:cs="Palatino Linotype" w:eastAsia="Palatino Linotype" w:hAnsi="Palatino Linotype"/>
          <w:b w:val="0"/>
          <w:bCs w:val="0"/>
          <w:i w:val="0"/>
          <w:iCs w:val="0"/>
          <w:smallCaps w:val="0"/>
          <w:strike w:val="0"/>
          <w:color w:val="0070c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Thủ đô thanh bình của nước Úc với không gian xanh và kiến trúc hiện đại, Nổi bật với Parliament House và khung cảnh thơ mộng bên Lake Burley Griffin.</w:t>
      </w:r>
      <w:r w:rsidDel="00000000" w:rsidR="00000000" w:rsidRPr="00000000">
        <w:rPr>
          <w:rtl w:val="0"/>
        </w:rPr>
      </w:r>
    </w:p>
    <w:p w:rsidR="00000000" w:rsidDel="00000000" w:rsidP="00000000" w:rsidRDefault="00000000" w:rsidRPr="00000000" w14:paraId="00000028">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Thành phố Melbourne</w:t>
      </w: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Thành phố văn hóa và nghệ thuật đặc sắc của nước Úc, nổi bật với kiến trúc cổ kính, nhịp sống hiện đại và không gian lãng mạn bên dòng Yarra River.</w:t>
      </w:r>
      <w:r w:rsidDel="00000000" w:rsidR="00000000" w:rsidRPr="00000000">
        <w:rPr>
          <w:rtl w:val="0"/>
        </w:rPr>
      </w:r>
    </w:p>
    <w:p w:rsidR="00000000" w:rsidDel="00000000" w:rsidP="00000000" w:rsidRDefault="00000000" w:rsidRPr="00000000" w14:paraId="0000002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Thưởng ngoạn cảnh quan thiên nhiên đặc trưng nước Úc</w:t>
      </w:r>
      <w:r w:rsidDel="00000000" w:rsidR="00000000" w:rsidRPr="00000000">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tl w:val="0"/>
        </w:rPr>
        <w:t xml:space="preserve">:</w:t>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Biển xanh tại Bondi Beach, không gian xanh tại Dandenong Ranges National Park, và dạo bộ lãng mạn bên dòng Yarra River.</w:t>
      </w:r>
    </w:p>
    <w:p w:rsidR="00000000" w:rsidDel="00000000" w:rsidP="00000000" w:rsidRDefault="00000000" w:rsidRPr="00000000" w14:paraId="0000002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Mua sắm hàng hiệu giá ưu đãi</w:t>
      </w:r>
      <w:r w:rsidDel="00000000" w:rsidR="00000000" w:rsidRPr="00000000">
        <w:rPr>
          <w:rFonts w:ascii="Palatino Linotype" w:cs="Palatino Linotype" w:eastAsia="Palatino Linotype" w:hAnsi="Palatino Linotype"/>
          <w:b w:val="0"/>
          <w:bCs w:val="0"/>
          <w:i w:val="0"/>
          <w:iCs w:val="0"/>
          <w:smallCaps w:val="0"/>
          <w:strike w:val="0"/>
          <w:color w:val="0070c0"/>
          <w:sz w:val="28"/>
          <w:szCs w:val="28"/>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tại hệ thống DFO (Direct Factory Outlets).</w:t>
      </w:r>
    </w:p>
    <w:p w:rsidR="00000000" w:rsidDel="00000000" w:rsidP="00000000" w:rsidRDefault="00000000" w:rsidRPr="00000000" w14:paraId="0000002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Thưởng thức ẩm thực đa dạng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kết hợp tinh hoa Âu – Á giữa không gian hiện đại và ấm cúng.</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76" w:lineRule="auto"/>
        <w:ind w:left="0" w:right="0" w:firstLine="0"/>
        <w:jc w:val="center"/>
        <w:rPr>
          <w:rFonts w:ascii="Times New Roman" w:cs="Times New Roman" w:eastAsia="Times New Roman" w:hAnsi="Times New Roman"/>
          <w:b w:val="0"/>
          <w:bCs w:val="0"/>
          <w:i w:val="0"/>
          <w:iCs w:val="0"/>
          <w:smallCaps w:val="0"/>
          <w:strike w:val="0"/>
          <w:color w:val="ff33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ff3300"/>
          <w:sz w:val="24"/>
          <w:szCs w:val="24"/>
          <w:u w:val="none"/>
          <w:shd w:fill="auto" w:val="clear"/>
          <w:vertAlign w:val="baseline"/>
          <w:rtl w:val="0"/>
        </w:rPr>
        <w:t xml:space="preserve">“Sắc Xuân Nước Úc” không chỉ là một chuyến du lịch, mà là hành trình tận hưởng mùa xuân rực rỡ giữa thiên nhiên tuyệt đẹp và những thành phố đáng sống bậc nhất thế giới. </w:t>
      </w:r>
      <w:r w:rsidDel="00000000" w:rsidR="00000000" w:rsidRPr="00000000">
        <w:rPr>
          <w:rFonts w:ascii="Quattrocento Sans" w:cs="Quattrocento Sans" w:eastAsia="Quattrocento Sans" w:hAnsi="Quattrocento Sans"/>
          <w:b w:val="0"/>
          <w:bCs w:val="0"/>
          <w:i w:val="0"/>
          <w:iCs w:val="0"/>
          <w:smallCaps w:val="0"/>
          <w:strike w:val="0"/>
          <w:color w:val="ff33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0">
      <w:pPr>
        <w:spacing w:after="0" w:line="240" w:lineRule="auto"/>
        <w:ind w:left="-2" w:right="-270" w:hanging="2"/>
        <w:rPr>
          <w:rFonts w:ascii="Palatino Linotype" w:cs="Palatino Linotype" w:eastAsia="Palatino Linotype" w:hAnsi="Palatino Linotype"/>
          <w:b w:val="1"/>
          <w:bCs w:val="1"/>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LỊCH TRÌNH TOUR: </w:t>
      </w:r>
    </w:p>
    <w:p w:rsidR="00000000" w:rsidDel="00000000" w:rsidP="00000000" w:rsidRDefault="00000000" w:rsidRPr="00000000" w14:paraId="00000031">
      <w:pPr>
        <w:spacing w:after="0" w:line="240" w:lineRule="auto"/>
        <w:ind w:left="-2" w:right="-270" w:hanging="2"/>
        <w:rPr/>
      </w:pPr>
      <w:r w:rsidDel="00000000" w:rsidR="00000000" w:rsidRPr="00000000">
        <w:rPr>
          <w:rtl w:val="0"/>
        </w:rPr>
      </w:r>
    </w:p>
    <w:tbl>
      <w:tblPr>
        <w:tblStyle w:val="Table2"/>
        <w:tblW w:w="9889.0" w:type="dxa"/>
        <w:jc w:val="left"/>
        <w:tblLayout w:type="fixed"/>
        <w:tblLook w:val="0400"/>
      </w:tblPr>
      <w:tblGrid>
        <w:gridCol w:w="392"/>
        <w:gridCol w:w="4134"/>
        <w:gridCol w:w="2552"/>
        <w:gridCol w:w="2811"/>
        <w:tblGridChange w:id="0">
          <w:tblGrid>
            <w:gridCol w:w="392"/>
            <w:gridCol w:w="4134"/>
            <w:gridCol w:w="2552"/>
            <w:gridCol w:w="2811"/>
          </w:tblGrid>
        </w:tblGridChange>
      </w:tblGrid>
      <w:tr>
        <w:trPr>
          <w:cantSplit w:val="0"/>
          <w:trHeight w:val="849"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2">
            <w:pPr>
              <w:spacing w:after="0" w:line="240" w:lineRule="auto"/>
              <w:rPr/>
            </w:pP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3">
            <w:pPr>
              <w:spacing w:after="0" w:line="240" w:lineRule="auto"/>
              <w:ind w:left="-2" w:hanging="2"/>
              <w:jc w:val="center"/>
              <w:rPr/>
            </w:pPr>
            <w:r w:rsidDel="00000000" w:rsidR="00000000" w:rsidRPr="00000000">
              <w:rPr>
                <w:rFonts w:ascii="Palatino Linotype" w:cs="Palatino Linotype" w:eastAsia="Palatino Linotype" w:hAnsi="Palatino Linotype"/>
                <w:b w:val="1"/>
                <w:bCs w:val="1"/>
                <w:color w:val="002060"/>
                <w:rtl w:val="0"/>
              </w:rPr>
              <w:t xml:space="preserve">ĐIỂM ĐẾN</w:t>
            </w:r>
            <w:r w:rsidDel="00000000" w:rsidR="00000000" w:rsidRPr="00000000">
              <w:rPr>
                <w:rtl w:val="0"/>
              </w:rPr>
            </w:r>
          </w:p>
          <w:p w:rsidR="00000000" w:rsidDel="00000000" w:rsidP="00000000" w:rsidRDefault="00000000" w:rsidRPr="00000000" w14:paraId="00000034">
            <w:pPr>
              <w:spacing w:after="0" w:line="240" w:lineRule="auto"/>
              <w:ind w:left="-2" w:hanging="2"/>
              <w:jc w:val="center"/>
              <w:rPr/>
            </w:pPr>
            <w:r w:rsidDel="00000000" w:rsidR="00000000" w:rsidRPr="00000000">
              <w:rPr>
                <w:rFonts w:ascii="Palatino Linotype" w:cs="Palatino Linotype" w:eastAsia="Palatino Linotype" w:hAnsi="Palatino Linotype"/>
                <w:b w:val="1"/>
                <w:bCs w:val="1"/>
                <w:color w:val="002060"/>
                <w:rtl w:val="0"/>
              </w:rPr>
              <w:t xml:space="preserve">( Vào Sydney - Về Melbourne)</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5">
            <w:pPr>
              <w:spacing w:after="0" w:line="240" w:lineRule="auto"/>
              <w:ind w:left="-2" w:hanging="2"/>
              <w:jc w:val="center"/>
              <w:rPr/>
            </w:pPr>
            <w:r w:rsidDel="00000000" w:rsidR="00000000" w:rsidRPr="00000000">
              <w:rPr>
                <w:rFonts w:ascii="Palatino Linotype" w:cs="Palatino Linotype" w:eastAsia="Palatino Linotype" w:hAnsi="Palatino Linotype"/>
                <w:b w:val="1"/>
                <w:bCs w:val="1"/>
                <w:color w:val="002060"/>
                <w:rtl w:val="0"/>
              </w:rPr>
              <w:t xml:space="preserve">BỮA ĂN</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6">
            <w:pPr>
              <w:spacing w:after="0" w:line="240" w:lineRule="auto"/>
              <w:ind w:left="-2" w:hanging="2"/>
              <w:jc w:val="center"/>
              <w:rPr/>
            </w:pPr>
            <w:r w:rsidDel="00000000" w:rsidR="00000000" w:rsidRPr="00000000">
              <w:rPr>
                <w:rFonts w:ascii="Palatino Linotype" w:cs="Palatino Linotype" w:eastAsia="Palatino Linotype" w:hAnsi="Palatino Linotype"/>
                <w:b w:val="1"/>
                <w:bCs w:val="1"/>
                <w:color w:val="002060"/>
                <w:rtl w:val="0"/>
              </w:rPr>
              <w:t xml:space="preserve">KHÁCH SẠN THAM KHẢO</w:t>
            </w:r>
            <w:r w:rsidDel="00000000" w:rsidR="00000000" w:rsidRPr="00000000">
              <w:rPr>
                <w:rtl w:val="0"/>
              </w:rPr>
            </w:r>
          </w:p>
        </w:tc>
      </w:tr>
      <w:tr>
        <w:trPr>
          <w:cantSplit w:val="0"/>
          <w:trHeight w:val="536"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7">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1</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8">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  – Sydney </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9">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nghỉ trên máy bay</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A">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Nghỉ đêm trên máy bay</w:t>
            </w:r>
          </w:p>
        </w:tc>
      </w:tr>
      <w:tr>
        <w:trPr>
          <w:cantSplit w:val="0"/>
          <w:trHeight w:val="416"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B">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2</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C">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Sydney – Opera House</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D">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tối</w:t>
            </w:r>
          </w:p>
        </w:tc>
        <w:tc>
          <w:tcPr>
            <w:vMerge w:val="restart"/>
            <w:tcBorders>
              <w:top w:color="00b0f0" w:space="0" w:sz="8" w:val="single"/>
              <w:left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E">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Ibis World Square or  Ibis Styles Sydney Central or similar</w:t>
            </w:r>
          </w:p>
        </w:tc>
      </w:tr>
      <w:tr>
        <w:trPr>
          <w:cantSplit w:val="0"/>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F">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3</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40">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Sydney Zoo – Vịnh Watson</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1">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Merge w:val="continue"/>
            <w:tcBorders>
              <w:top w:color="00b0f0" w:space="0" w:sz="8" w:val="single"/>
              <w:left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color w:val="002060"/>
              </w:rPr>
            </w:pPr>
            <w:r w:rsidDel="00000000" w:rsidR="00000000" w:rsidRPr="00000000">
              <w:rPr>
                <w:rtl w:val="0"/>
              </w:rPr>
            </w:r>
          </w:p>
        </w:tc>
      </w:tr>
      <w:tr>
        <w:trPr>
          <w:cantSplit w:val="0"/>
          <w:trHeight w:val="414"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3">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4</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44">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Sydney – Canberra - Melbourne</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5">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Merge w:val="restart"/>
            <w:tcBorders>
              <w:top w:color="00b0f0" w:space="0" w:sz="8" w:val="single"/>
              <w:left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46">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The Victoria Hotel Melbourne/ Ibis Melbourne Hotel and Apartment or similar</w:t>
            </w:r>
          </w:p>
        </w:tc>
      </w:tr>
      <w:tr>
        <w:trPr>
          <w:cantSplit w:val="0"/>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7">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5</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48">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Melbourne – Puffying Billy// Ballarat</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9">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Merge w:val="continue"/>
            <w:tcBorders>
              <w:top w:color="00b0f0" w:space="0" w:sz="8" w:val="single"/>
              <w:left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color w:val="002060"/>
              </w:rPr>
            </w:pPr>
            <w:r w:rsidDel="00000000" w:rsidR="00000000" w:rsidRPr="00000000">
              <w:rPr>
                <w:rtl w:val="0"/>
              </w:rPr>
            </w:r>
          </w:p>
        </w:tc>
      </w:tr>
      <w:tr>
        <w:trPr>
          <w:cantSplit w:val="0"/>
          <w:trHeight w:val="428"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B">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6</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C">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Melbourne City Tour- Sân bay </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D">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E">
            <w:pPr>
              <w:spacing w:after="0" w:line="240" w:lineRule="auto"/>
              <w:ind w:left="-2" w:hanging="2"/>
              <w:rPr>
                <w:rFonts w:ascii="Palatino Linotype" w:cs="Palatino Linotype" w:eastAsia="Palatino Linotype" w:hAnsi="Palatino Linotype"/>
                <w:color w:val="002060"/>
              </w:rPr>
            </w:pPr>
            <w:r w:rsidDel="00000000" w:rsidR="00000000" w:rsidRPr="00000000">
              <w:rPr>
                <w:rtl w:val="0"/>
              </w:rPr>
            </w:r>
          </w:p>
        </w:tc>
      </w:tr>
      <w:tr>
        <w:trPr>
          <w:cantSplit w:val="0"/>
          <w:trHeight w:val="562"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F">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7</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50">
            <w:pPr>
              <w:spacing w:after="0" w:before="120" w:line="240" w:lineRule="auto"/>
              <w:ind w:left="-6" w:firstLine="0"/>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Nội,Vietnam</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51">
            <w:pPr>
              <w:spacing w:after="0" w:line="240" w:lineRule="auto"/>
              <w:rPr>
                <w:rFonts w:ascii="Palatino Linotype" w:cs="Palatino Linotype" w:eastAsia="Palatino Linotype" w:hAnsi="Palatino Linotype"/>
                <w:color w:val="002060"/>
              </w:rPr>
            </w:pP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52">
            <w:pPr>
              <w:spacing w:after="0" w:line="240" w:lineRule="auto"/>
              <w:rPr>
                <w:rFonts w:ascii="Palatino Linotype" w:cs="Palatino Linotype" w:eastAsia="Palatino Linotype" w:hAnsi="Palatino Linotype"/>
                <w:color w:val="002060"/>
              </w:rPr>
            </w:pPr>
            <w:r w:rsidDel="00000000" w:rsidR="00000000" w:rsidRPr="00000000">
              <w:rPr>
                <w:rtl w:val="0"/>
              </w:rPr>
            </w:r>
          </w:p>
        </w:tc>
      </w:tr>
    </w:tbl>
    <w:p w:rsidR="00000000" w:rsidDel="00000000" w:rsidP="00000000" w:rsidRDefault="00000000" w:rsidRPr="00000000" w14:paraId="00000053">
      <w:pPr>
        <w:shd w:fill="ffffff" w:val="clear"/>
        <w:spacing w:after="0" w:line="360" w:lineRule="auto"/>
        <w:ind w:right="-171"/>
        <w:jc w:val="both"/>
        <w:rPr>
          <w:rFonts w:ascii="Palatino Linotype" w:cs="Palatino Linotype" w:eastAsia="Palatino Linotype" w:hAnsi="Palatino Linotype"/>
          <w:b w:val="1"/>
          <w:bCs w:val="1"/>
          <w:color w:val="ff0000"/>
        </w:rPr>
      </w:pPr>
      <w:r w:rsidDel="00000000" w:rsidR="00000000" w:rsidRPr="00000000">
        <w:rPr>
          <w:rtl w:val="0"/>
        </w:rPr>
      </w:r>
    </w:p>
    <w:tbl>
      <w:tblPr>
        <w:tblStyle w:val="Table3"/>
        <w:tblW w:w="9880.0" w:type="dxa"/>
        <w:jc w:val="left"/>
        <w:tblLayout w:type="fixed"/>
        <w:tblLook w:val="0400"/>
      </w:tblPr>
      <w:tblGrid>
        <w:gridCol w:w="1469"/>
        <w:gridCol w:w="8411"/>
        <w:tblGridChange w:id="0">
          <w:tblGrid>
            <w:gridCol w:w="1469"/>
            <w:gridCol w:w="8411"/>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54">
            <w:pPr>
              <w:spacing w:after="0" w:line="240" w:lineRule="auto"/>
              <w:ind w:left="-2" w:hanging="2"/>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ffffff"/>
                <w:rtl w:val="0"/>
              </w:rPr>
              <w:t xml:space="preserve">NGÀY  01</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55">
            <w:pPr>
              <w:spacing w:after="0" w:line="240" w:lineRule="auto"/>
              <w:ind w:left="-2" w:hanging="3"/>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sz w:val="26"/>
                <w:szCs w:val="26"/>
                <w:rtl w:val="0"/>
              </w:rPr>
              <w:t xml:space="preserve">HÀ NỘI – SYDNEY                                (ĂN NGHỈ TRÊN MÁY BAY)</w:t>
            </w:r>
            <w:r w:rsidDel="00000000" w:rsidR="00000000" w:rsidRPr="00000000">
              <w:rPr>
                <w:rtl w:val="0"/>
              </w:rPr>
            </w:r>
          </w:p>
        </w:tc>
      </w:tr>
    </w:tbl>
    <w:p w:rsidR="00000000" w:rsidDel="00000000" w:rsidP="00000000" w:rsidRDefault="00000000" w:rsidRPr="00000000" w14:paraId="00000056">
      <w:pPr>
        <w:spacing w:after="0" w:before="12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19:30: </w:t>
      </w:r>
      <w:r w:rsidDel="00000000" w:rsidR="00000000" w:rsidRPr="00000000">
        <w:rPr>
          <w:rFonts w:ascii="Palatino Linotype" w:cs="Palatino Linotype" w:eastAsia="Palatino Linotype" w:hAnsi="Palatino Linotype"/>
          <w:color w:val="000000"/>
          <w:rtl w:val="0"/>
        </w:rPr>
        <w:t xml:space="preserve">Xe và Hướng dẫn viên đón Quý khách tại Rạp Xiếc Trung Ương – 67 Trần Nhân Tông, Hà Nội khởi hành đi sân bay Nội Bài</w:t>
      </w:r>
    </w:p>
    <w:p w:rsidR="00000000" w:rsidDel="00000000" w:rsidP="00000000" w:rsidRDefault="00000000" w:rsidRPr="00000000" w14:paraId="00000057">
      <w:pPr>
        <w:spacing w:after="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20:30: </w:t>
      </w:r>
      <w:r w:rsidDel="00000000" w:rsidR="00000000" w:rsidRPr="00000000">
        <w:rPr>
          <w:rFonts w:ascii="Palatino Linotype" w:cs="Palatino Linotype" w:eastAsia="Palatino Linotype" w:hAnsi="Palatino Linotype"/>
          <w:color w:val="000000"/>
          <w:rtl w:val="0"/>
        </w:rPr>
        <w:t xml:space="preserve">Đoàn tới sân bay Quốc tế Nội Bài, nhà ga quốc tế. HDV hỗ trợ làm thủ tục check in lấy vé, kí gửi hành lí cho quý khách. Sau đó đoàn tiến vào khu vực xuất cảnh và ra khu vực cổng “Gate” lên máy bay và nghỉ ngơi tại chỗ</w:t>
      </w:r>
      <w:r w:rsidDel="00000000" w:rsidR="00000000" w:rsidRPr="00000000">
        <w:rPr>
          <w:rFonts w:ascii="Palatino Linotype" w:cs="Palatino Linotype" w:eastAsia="Palatino Linotype" w:hAnsi="Palatino Linotype"/>
          <w:b w:val="1"/>
          <w:bCs w:val="1"/>
          <w:color w:val="000000"/>
          <w:rtl w:val="0"/>
        </w:rPr>
        <w:t xml:space="preserve"> </w:t>
      </w:r>
      <w:r w:rsidDel="00000000" w:rsidR="00000000" w:rsidRPr="00000000">
        <w:rPr>
          <w:rtl w:val="0"/>
        </w:rPr>
      </w:r>
    </w:p>
    <w:p w:rsidR="00000000" w:rsidDel="00000000" w:rsidP="00000000" w:rsidRDefault="00000000" w:rsidRPr="00000000" w14:paraId="00000058">
      <w:pPr>
        <w:spacing w:after="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23:40: </w:t>
      </w:r>
      <w:r w:rsidDel="00000000" w:rsidR="00000000" w:rsidRPr="00000000">
        <w:rPr>
          <w:rFonts w:ascii="Palatino Linotype" w:cs="Palatino Linotype" w:eastAsia="Palatino Linotype" w:hAnsi="Palatino Linotype"/>
          <w:color w:val="000000"/>
          <w:rtl w:val="0"/>
        </w:rPr>
        <w:t xml:space="preserve">Chuyến bay mang mã hiệu </w:t>
      </w:r>
      <w:r w:rsidDel="00000000" w:rsidR="00000000" w:rsidRPr="00000000">
        <w:rPr>
          <w:rFonts w:ascii="Palatino Linotype" w:cs="Palatino Linotype" w:eastAsia="Palatino Linotype" w:hAnsi="Palatino Linotype"/>
          <w:b w:val="1"/>
          <w:bCs w:val="1"/>
          <w:color w:val="000000"/>
          <w:rtl w:val="0"/>
        </w:rPr>
        <w:t xml:space="preserve">VN787</w:t>
      </w:r>
      <w:r w:rsidDel="00000000" w:rsidR="00000000" w:rsidRPr="00000000">
        <w:rPr>
          <w:rFonts w:ascii="Palatino Linotype" w:cs="Palatino Linotype" w:eastAsia="Palatino Linotype" w:hAnsi="Palatino Linotype"/>
          <w:color w:val="000000"/>
          <w:rtl w:val="0"/>
        </w:rPr>
        <w:t xml:space="preserve"> của hãng hàng không Quốc Gia Việt Nam - Vietnam Airlines bay thẳng tới </w:t>
      </w:r>
      <w:r w:rsidDel="00000000" w:rsidR="00000000" w:rsidRPr="00000000">
        <w:rPr>
          <w:rFonts w:ascii="Palatino Linotype" w:cs="Palatino Linotype" w:eastAsia="Palatino Linotype" w:hAnsi="Palatino Linotype"/>
          <w:b w:val="1"/>
          <w:bCs w:val="1"/>
          <w:color w:val="000000"/>
          <w:rtl w:val="0"/>
        </w:rPr>
        <w:t xml:space="preserve">Sydney, Úc</w:t>
      </w: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Quý khách nghỉ đêm trên máy bay, thời gian bay liên tục 9 giờ 45 phút, quý khách hãy tận hưởng các dịch vụ cao cấp của Vietnam Airlines với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các bữa ăn nóng</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đã được hãng chuẩn bị và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màn hình giải trí cá nhân.</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Chuyến bay được khai thác bằng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máy bay thân rộng Boeing 787-9 Dreamliner</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trang bị hệ thống chiếu sáng dịu mắt tự nhiên, màn hình giải trí cá nhân với hàng trăm bộ phim và chương trình đặc sắc.</w:t>
      </w:r>
      <w:r w:rsidDel="00000000" w:rsidR="00000000" w:rsidRPr="00000000">
        <w:rPr>
          <w:rtl w:val="0"/>
        </w:rPr>
      </w:r>
    </w:p>
    <w:p w:rsidR="00000000" w:rsidDel="00000000" w:rsidP="00000000" w:rsidRDefault="00000000" w:rsidRPr="00000000" w14:paraId="0000005A">
      <w:pPr>
        <w:spacing w:after="0" w:line="360" w:lineRule="auto"/>
        <w:jc w:val="center"/>
        <w:rPr>
          <w:rFonts w:ascii="Palatino Linotype" w:cs="Palatino Linotype" w:eastAsia="Palatino Linotype" w:hAnsi="Palatino Linotype"/>
          <w:b w:val="1"/>
          <w:bCs w:val="1"/>
          <w:color w:val="ee0000"/>
        </w:rPr>
      </w:pPr>
      <w:r w:rsidDel="00000000" w:rsidR="00000000" w:rsidRPr="00000000">
        <w:rPr>
          <w:rFonts w:ascii="Palatino Linotype" w:cs="Palatino Linotype" w:eastAsia="Palatino Linotype" w:hAnsi="Palatino Linotype"/>
          <w:b w:val="1"/>
          <w:bCs w:val="1"/>
          <w:color w:val="ee0000"/>
          <w:rtl w:val="0"/>
        </w:rPr>
        <w:t xml:space="preserve">**** Trải nghiệm đẳng cấp cùng Vietnam Airlines ****</w:t>
      </w:r>
    </w:p>
    <w:p w:rsidR="00000000" w:rsidDel="00000000" w:rsidP="00000000" w:rsidRDefault="00000000" w:rsidRPr="00000000" w14:paraId="0000005B">
      <w:pPr>
        <w:spacing w:after="0" w:line="360" w:lineRule="auto"/>
        <w:jc w:val="center"/>
        <w:rPr>
          <w:rFonts w:ascii="Palatino Linotype" w:cs="Palatino Linotype" w:eastAsia="Palatino Linotype" w:hAnsi="Palatino Linotype"/>
          <w:b w:val="1"/>
          <w:bCs w:val="1"/>
          <w:color w:val="ee0000"/>
        </w:rPr>
      </w:pPr>
      <w:r w:rsidDel="00000000" w:rsidR="00000000" w:rsidRPr="00000000">
        <w:rPr>
          <w:rFonts w:ascii="Palatino Linotype" w:cs="Palatino Linotype" w:eastAsia="Palatino Linotype" w:hAnsi="Palatino Linotype"/>
          <w:b w:val="1"/>
          <w:bCs w:val="1"/>
          <w:color w:val="ee0000"/>
          <w:rtl w:val="0"/>
        </w:rPr>
        <w:t xml:space="preserve">Hãng hàng không quốc gia Việt Nam 4</w:t>
      </w:r>
      <w:sdt>
        <w:sdtPr>
          <w:id w:val="1601823128"/>
          <w:tag w:val="goog_rdk_0"/>
        </w:sdtPr>
        <w:sdtContent>
          <w:r w:rsidDel="00000000" w:rsidR="00000000" w:rsidRPr="00000000">
            <w:rPr>
              <w:rFonts w:ascii="Arial Unicode MS" w:cs="Arial Unicode MS" w:eastAsia="Arial Unicode MS" w:hAnsi="Arial Unicode MS"/>
              <w:b w:val="1"/>
              <w:bCs w:val="1"/>
              <w:color w:val="ee0000"/>
              <w:rtl w:val="0"/>
            </w:rPr>
            <w:t xml:space="preserve">★</w:t>
          </w:r>
        </w:sdtContent>
      </w:sdt>
      <w:r w:rsidDel="00000000" w:rsidR="00000000" w:rsidRPr="00000000">
        <w:rPr>
          <w:rFonts w:ascii="Palatino Linotype" w:cs="Palatino Linotype" w:eastAsia="Palatino Linotype" w:hAnsi="Palatino Linotype"/>
          <w:b w:val="1"/>
          <w:bCs w:val="1"/>
          <w:color w:val="ee0000"/>
          <w:rtl w:val="0"/>
        </w:rPr>
        <w:t xml:space="preserve"> Skytrax.</w:t>
      </w:r>
    </w:p>
    <w:tbl>
      <w:tblPr>
        <w:tblStyle w:val="Table4"/>
        <w:tblW w:w="990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54"/>
        <w:gridCol w:w="4955"/>
        <w:tblGridChange w:id="0">
          <w:tblGrid>
            <w:gridCol w:w="4954"/>
            <w:gridCol w:w="4955"/>
          </w:tblGrid>
        </w:tblGridChange>
      </w:tblGrid>
      <w:tr>
        <w:trPr>
          <w:cantSplit w:val="0"/>
          <w:tblHeader w:val="0"/>
        </w:trPr>
        <w:tc>
          <w:tcPr/>
          <w:p w:rsidR="00000000" w:rsidDel="00000000" w:rsidP="00000000" w:rsidRDefault="00000000" w:rsidRPr="00000000" w14:paraId="0000005C">
            <w:pPr>
              <w:spacing w:line="360" w:lineRule="auto"/>
              <w:jc w:val="center"/>
              <w:rPr>
                <w:rFonts w:ascii="Palatino Linotype" w:cs="Palatino Linotype" w:eastAsia="Palatino Linotype" w:hAnsi="Palatino Linotype"/>
              </w:rPr>
            </w:pPr>
            <w:r w:rsidDel="00000000" w:rsidR="00000000" w:rsidRPr="00000000">
              <w:rPr/>
              <w:drawing>
                <wp:inline distB="0" distT="0" distL="0" distR="0">
                  <wp:extent cx="3162307" cy="2171393"/>
                  <wp:effectExtent b="0" l="0" r="0" t="0"/>
                  <wp:docPr id="2005377305"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3162307" cy="21713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D">
            <w:pPr>
              <w:spacing w:line="360" w:lineRule="auto"/>
              <w:jc w:val="center"/>
              <w:rPr>
                <w:rFonts w:ascii="Palatino Linotype" w:cs="Palatino Linotype" w:eastAsia="Palatino Linotype" w:hAnsi="Palatino Linotype"/>
              </w:rPr>
            </w:pPr>
            <w:r w:rsidDel="00000000" w:rsidR="00000000" w:rsidRPr="00000000">
              <w:rPr/>
              <w:drawing>
                <wp:inline distB="0" distT="0" distL="0" distR="0">
                  <wp:extent cx="3161897" cy="2171112"/>
                  <wp:effectExtent b="0" l="0" r="0" t="0"/>
                  <wp:docPr id="2005377308"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3161897" cy="217111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E">
      <w:pPr>
        <w:spacing w:after="0" w:line="276" w:lineRule="auto"/>
        <w:ind w:left="-2" w:hanging="2"/>
        <w:jc w:val="both"/>
        <w:rPr/>
      </w:pPr>
      <w:sdt>
        <w:sdtPr>
          <w:id w:val="868051227"/>
          <w:tag w:val="goog_rdk_1"/>
        </w:sdtPr>
        <w:sdtContent>
          <w:r w:rsidDel="00000000" w:rsidR="00000000" w:rsidRPr="00000000">
            <w:rPr>
              <w:rFonts w:ascii="Arial Unicode MS" w:cs="Arial Unicode MS" w:eastAsia="Arial Unicode MS" w:hAnsi="Arial Unicode MS"/>
              <w:b w:val="1"/>
              <w:bCs w:val="1"/>
              <w:color w:val="ff0066"/>
              <w:rtl w:val="0"/>
            </w:rPr>
            <w:t xml:space="preserve">★</w:t>
          </w:r>
        </w:sdtContent>
      </w:sdt>
      <w:r w:rsidDel="00000000" w:rsidR="00000000" w:rsidRPr="00000000">
        <w:rPr>
          <w:rFonts w:ascii="Palatino Linotype" w:cs="Palatino Linotype" w:eastAsia="Palatino Linotype" w:hAnsi="Palatino Linotype"/>
          <w:b w:val="1"/>
          <w:bCs w:val="1"/>
          <w:color w:val="000000"/>
          <w:rtl w:val="0"/>
        </w:rPr>
        <w:t xml:space="preserve">  </w:t>
      </w:r>
      <w:r w:rsidDel="00000000" w:rsidR="00000000" w:rsidRPr="00000000">
        <w:rPr>
          <w:rFonts w:ascii="Palatino Linotype" w:cs="Palatino Linotype" w:eastAsia="Palatino Linotype" w:hAnsi="Palatino Linotype"/>
          <w:b w:val="1"/>
          <w:bCs w:val="1"/>
          <w:color w:val="ff0066"/>
          <w:rtl w:val="0"/>
        </w:rPr>
        <w:t xml:space="preserve">Tiện nghi ghế ngồi</w:t>
      </w:r>
      <w:r w:rsidDel="00000000" w:rsidR="00000000" w:rsidRPr="00000000">
        <w:rPr>
          <w:rFonts w:ascii="Palatino Linotype" w:cs="Palatino Linotype" w:eastAsia="Palatino Linotype" w:hAnsi="Palatino Linotype"/>
          <w:b w:val="1"/>
          <w:bCs w:val="1"/>
          <w:color w:val="000000"/>
          <w:rtl w:val="0"/>
        </w:rPr>
        <w:t xml:space="preserve"> </w:t>
      </w:r>
      <w:r w:rsidDel="00000000" w:rsidR="00000000" w:rsidRPr="00000000">
        <w:rPr>
          <w:rtl w:val="0"/>
        </w:rPr>
      </w:r>
    </w:p>
    <w:p w:rsidR="00000000" w:rsidDel="00000000" w:rsidP="00000000" w:rsidRDefault="00000000" w:rsidRPr="00000000" w14:paraId="0000005F">
      <w:pPr>
        <w:spacing w:after="0" w:line="276" w:lineRule="auto"/>
        <w:ind w:left="-2" w:hanging="2"/>
        <w:jc w:val="both"/>
        <w:rPr>
          <w:color w:val="000000"/>
        </w:rPr>
      </w:pPr>
      <w:r w:rsidDel="00000000" w:rsidR="00000000" w:rsidRPr="00000000">
        <w:rPr>
          <w:rFonts w:ascii="Palatino Linotype" w:cs="Palatino Linotype" w:eastAsia="Palatino Linotype" w:hAnsi="Palatino Linotype"/>
          <w:color w:val="000000"/>
          <w:rtl w:val="0"/>
        </w:rPr>
        <w:t xml:space="preserve">Ghế ngồi với độ ngả lưng và khoảng cách giữa hai hàng ghế được thiết kế hợp lý sẽ đem lại cho hành khách cảm giác thoải mái và tiện lợi trong suốt chuyến bay. </w:t>
      </w:r>
      <w:r w:rsidDel="00000000" w:rsidR="00000000" w:rsidRPr="00000000">
        <w:rPr>
          <w:rtl w:val="0"/>
        </w:rPr>
      </w:r>
    </w:p>
    <w:p w:rsidR="00000000" w:rsidDel="00000000" w:rsidP="00000000" w:rsidRDefault="00000000" w:rsidRPr="00000000" w14:paraId="00000060">
      <w:pPr>
        <w:spacing w:after="0" w:line="276" w:lineRule="auto"/>
        <w:ind w:left="-2" w:hanging="2"/>
        <w:jc w:val="both"/>
        <w:rPr/>
      </w:pPr>
      <w:sdt>
        <w:sdtPr>
          <w:id w:val="-443349735"/>
          <w:tag w:val="goog_rdk_2"/>
        </w:sdtPr>
        <w:sdtContent>
          <w:r w:rsidDel="00000000" w:rsidR="00000000" w:rsidRPr="00000000">
            <w:rPr>
              <w:rFonts w:ascii="Arial Unicode MS" w:cs="Arial Unicode MS" w:eastAsia="Arial Unicode MS" w:hAnsi="Arial Unicode MS"/>
              <w:b w:val="1"/>
              <w:bCs w:val="1"/>
              <w:color w:val="ff0066"/>
              <w:rtl w:val="0"/>
            </w:rPr>
            <w:t xml:space="preserve">★</w:t>
          </w:r>
        </w:sdtContent>
      </w:sdt>
      <w:r w:rsidDel="00000000" w:rsidR="00000000" w:rsidRPr="00000000">
        <w:rPr>
          <w:rFonts w:ascii="Palatino Linotype" w:cs="Palatino Linotype" w:eastAsia="Palatino Linotype" w:hAnsi="Palatino Linotype"/>
          <w:b w:val="1"/>
          <w:bCs w:val="1"/>
          <w:color w:val="ff0066"/>
          <w:rtl w:val="0"/>
        </w:rPr>
        <w:t xml:space="preserve">  Ẩm thực trên mây</w:t>
      </w:r>
      <w:r w:rsidDel="00000000" w:rsidR="00000000" w:rsidRPr="00000000">
        <w:rPr>
          <w:rtl w:val="0"/>
        </w:rPr>
      </w:r>
    </w:p>
    <w:p w:rsidR="00000000" w:rsidDel="00000000" w:rsidP="00000000" w:rsidRDefault="00000000" w:rsidRPr="00000000" w14:paraId="00000061">
      <w:pPr>
        <w:spacing w:after="0" w:line="276" w:lineRule="auto"/>
        <w:ind w:left="-2" w:hanging="2"/>
        <w:jc w:val="both"/>
        <w:rPr>
          <w:color w:val="000000"/>
        </w:rPr>
      </w:pPr>
      <w:r w:rsidDel="00000000" w:rsidR="00000000" w:rsidRPr="00000000">
        <w:rPr>
          <w:rFonts w:ascii="Palatino Linotype" w:cs="Palatino Linotype" w:eastAsia="Palatino Linotype" w:hAnsi="Palatino Linotype"/>
          <w:color w:val="000000"/>
          <w:rtl w:val="0"/>
        </w:rPr>
        <w:t xml:space="preserve">Các suất ăn được chế biến phong phú để mang đến những món ngon đa dạng từ Việt Nam, Tây Âu, Hàn Quốc, Nhật Bản cùng thức uống chọn lọc đặc biệt, tạo nên bữa ăn với hương vị đậm đà, giàu dinh dưỡng và đảm bảo vệ sinh an toàn thực phẩm.</w:t>
      </w:r>
      <w:r w:rsidDel="00000000" w:rsidR="00000000" w:rsidRPr="00000000">
        <w:rPr>
          <w:rtl w:val="0"/>
        </w:rPr>
      </w:r>
    </w:p>
    <w:p w:rsidR="00000000" w:rsidDel="00000000" w:rsidP="00000000" w:rsidRDefault="00000000" w:rsidRPr="00000000" w14:paraId="00000062">
      <w:pPr>
        <w:spacing w:after="0" w:line="276" w:lineRule="auto"/>
        <w:ind w:left="-2" w:hanging="2"/>
        <w:jc w:val="both"/>
        <w:rPr/>
      </w:pPr>
      <w:sdt>
        <w:sdtPr>
          <w:id w:val="-17302648"/>
          <w:tag w:val="goog_rdk_3"/>
        </w:sdtPr>
        <w:sdtContent>
          <w:r w:rsidDel="00000000" w:rsidR="00000000" w:rsidRPr="00000000">
            <w:rPr>
              <w:rFonts w:ascii="Arial Unicode MS" w:cs="Arial Unicode MS" w:eastAsia="Arial Unicode MS" w:hAnsi="Arial Unicode MS"/>
              <w:b w:val="1"/>
              <w:bCs w:val="1"/>
              <w:color w:val="ff0066"/>
              <w:rtl w:val="0"/>
            </w:rPr>
            <w:t xml:space="preserve">★</w:t>
          </w:r>
        </w:sdtContent>
      </w:sdt>
      <w:r w:rsidDel="00000000" w:rsidR="00000000" w:rsidRPr="00000000">
        <w:rPr>
          <w:rFonts w:ascii="Palatino Linotype" w:cs="Palatino Linotype" w:eastAsia="Palatino Linotype" w:hAnsi="Palatino Linotype"/>
          <w:b w:val="1"/>
          <w:bCs w:val="1"/>
          <w:color w:val="ff0066"/>
          <w:rtl w:val="0"/>
        </w:rPr>
        <w:t xml:space="preserve">  Chương trình giải trí</w:t>
      </w:r>
      <w:r w:rsidDel="00000000" w:rsidR="00000000" w:rsidRPr="00000000">
        <w:rPr>
          <w:rtl w:val="0"/>
        </w:rPr>
      </w:r>
    </w:p>
    <w:p w:rsidR="00000000" w:rsidDel="00000000" w:rsidP="00000000" w:rsidRDefault="00000000" w:rsidRPr="00000000" w14:paraId="00000063">
      <w:pPr>
        <w:spacing w:after="0" w:line="276" w:lineRule="auto"/>
        <w:ind w:left="-6" w:firstLine="0"/>
        <w:jc w:val="both"/>
        <w:rPr>
          <w:color w:val="000000"/>
        </w:rPr>
      </w:pPr>
      <w:r w:rsidDel="00000000" w:rsidR="00000000" w:rsidRPr="00000000">
        <w:rPr>
          <w:rFonts w:ascii="Palatino Linotype" w:cs="Palatino Linotype" w:eastAsia="Palatino Linotype" w:hAnsi="Palatino Linotype"/>
          <w:color w:val="000000"/>
          <w:rtl w:val="0"/>
        </w:rPr>
        <w:t xml:space="preserve">Tận hưởng một chuyến bay thú vị với nhiều phương tiện giải trí đa dạng của Vietnam Airlines, từ âm nhạc, điện ảnh đến phim tài liệu. Nếu thích đọc sách báo, hành khách cũng được cung cấp các đầu báo và tạp chí nổi tiếng trên nhiều lĩnh vực và thường xuyên được cập nhật.</w:t>
      </w:r>
      <w:r w:rsidDel="00000000" w:rsidR="00000000" w:rsidRPr="00000000">
        <w:rPr>
          <w:rtl w:val="0"/>
        </w:rPr>
      </w:r>
    </w:p>
    <w:p w:rsidR="00000000" w:rsidDel="00000000" w:rsidP="00000000" w:rsidRDefault="00000000" w:rsidRPr="00000000" w14:paraId="00000064">
      <w:pPr>
        <w:spacing w:after="0" w:line="276" w:lineRule="auto"/>
        <w:ind w:left="-2" w:hanging="2"/>
        <w:jc w:val="both"/>
        <w:rPr>
          <w:rFonts w:ascii="Palatino Linotype" w:cs="Palatino Linotype" w:eastAsia="Palatino Linotype" w:hAnsi="Palatino Linotype"/>
          <w:color w:val="002060"/>
        </w:rPr>
      </w:pPr>
      <w:sdt>
        <w:sdtPr>
          <w:id w:val="-981428863"/>
          <w:tag w:val="goog_rdk_4"/>
        </w:sdtPr>
        <w:sdtContent>
          <w:r w:rsidDel="00000000" w:rsidR="00000000" w:rsidRPr="00000000">
            <w:rPr>
              <w:rFonts w:ascii="Arial Unicode MS" w:cs="Arial Unicode MS" w:eastAsia="Arial Unicode MS" w:hAnsi="Arial Unicode MS"/>
              <w:b w:val="1"/>
              <w:bCs w:val="1"/>
              <w:color w:val="ff0066"/>
              <w:rtl w:val="0"/>
            </w:rPr>
            <w:t xml:space="preserve">★</w:t>
          </w:r>
        </w:sdtContent>
      </w:sdt>
      <w:r w:rsidDel="00000000" w:rsidR="00000000" w:rsidRPr="00000000">
        <w:rPr>
          <w:rFonts w:ascii="Palatino Linotype" w:cs="Palatino Linotype" w:eastAsia="Palatino Linotype" w:hAnsi="Palatino Linotype"/>
          <w:b w:val="1"/>
          <w:bCs w:val="1"/>
          <w:color w:val="ff0066"/>
          <w:rtl w:val="0"/>
        </w:rPr>
        <w:t xml:space="preserve">  Tiện ích chăm sóc cá nhân</w:t>
      </w:r>
      <w:r w:rsidDel="00000000" w:rsidR="00000000" w:rsidRPr="00000000">
        <w:rPr>
          <w:rFonts w:ascii="Palatino Linotype" w:cs="Palatino Linotype" w:eastAsia="Palatino Linotype" w:hAnsi="Palatino Linotype"/>
          <w:b w:val="1"/>
          <w:bCs w:val="1"/>
          <w:color w:val="002060"/>
          <w:rtl w:val="0"/>
        </w:rPr>
        <w:t xml:space="preserve"> </w:t>
      </w:r>
      <w:r w:rsidDel="00000000" w:rsidR="00000000" w:rsidRPr="00000000">
        <w:rPr>
          <w:rFonts w:ascii="Palatino Linotype" w:cs="Palatino Linotype" w:eastAsia="Palatino Linotype" w:hAnsi="Palatino Linotype"/>
          <w:color w:val="000000"/>
          <w:rtl w:val="0"/>
        </w:rPr>
        <w:t xml:space="preserve">như chăn gối, Dép xốp, miếng che mắt,.. được phục vụ</w:t>
      </w:r>
      <w:r w:rsidDel="00000000" w:rsidR="00000000" w:rsidRPr="00000000">
        <w:rPr>
          <w:rtl w:val="0"/>
        </w:rPr>
      </w:r>
    </w:p>
    <w:p w:rsidR="00000000" w:rsidDel="00000000" w:rsidP="00000000" w:rsidRDefault="00000000" w:rsidRPr="00000000" w14:paraId="00000065">
      <w:pPr>
        <w:spacing w:after="0" w:line="360" w:lineRule="auto"/>
        <w:ind w:left="-2" w:hanging="2"/>
        <w:jc w:val="both"/>
        <w:rPr>
          <w:color w:val="000000"/>
        </w:rPr>
      </w:pPr>
      <w:r w:rsidDel="00000000" w:rsidR="00000000" w:rsidRPr="00000000">
        <w:rPr>
          <w:rFonts w:ascii="Quattrocento Sans" w:cs="Quattrocento Sans" w:eastAsia="Quattrocento Sans" w:hAnsi="Quattrocento Sans"/>
          <w:color w:val="0070c0"/>
          <w:u w:val="single"/>
          <w:rtl w:val="0"/>
        </w:rPr>
        <w:t xml:space="preserve">✈️</w:t>
      </w:r>
      <w:r w:rsidDel="00000000" w:rsidR="00000000" w:rsidRPr="00000000">
        <w:rPr>
          <w:rFonts w:ascii="Palatino Linotype" w:cs="Palatino Linotype" w:eastAsia="Palatino Linotype" w:hAnsi="Palatino Linotype"/>
          <w:color w:val="002060"/>
          <w:u w:val="single"/>
          <w:rtl w:val="0"/>
        </w:rPr>
        <w:t xml:space="preserve"> </w:t>
      </w:r>
      <w:r w:rsidDel="00000000" w:rsidR="00000000" w:rsidRPr="00000000">
        <w:rPr>
          <w:rFonts w:ascii="Palatino Linotype" w:cs="Palatino Linotype" w:eastAsia="Palatino Linotype" w:hAnsi="Palatino Linotype"/>
          <w:b w:val="1"/>
          <w:bCs w:val="1"/>
          <w:color w:val="000000"/>
          <w:u w:val="single"/>
          <w:rtl w:val="0"/>
        </w:rPr>
        <w:t xml:space="preserve">Chuyến bay dự kiến</w:t>
      </w:r>
      <w:r w:rsidDel="00000000" w:rsidR="00000000" w:rsidRPr="00000000">
        <w:rPr>
          <w:rFonts w:ascii="Palatino Linotype" w:cs="Palatino Linotype" w:eastAsia="Palatino Linotype" w:hAnsi="Palatino Linotype"/>
          <w:color w:val="000000"/>
          <w:rtl w:val="0"/>
        </w:rPr>
        <w:t xml:space="preserve">:</w:t>
      </w:r>
      <w:r w:rsidDel="00000000" w:rsidR="00000000" w:rsidRPr="00000000">
        <w:rPr>
          <w:rtl w:val="0"/>
        </w:rPr>
      </w:r>
    </w:p>
    <w:p w:rsidR="00000000" w:rsidDel="00000000" w:rsidP="00000000" w:rsidRDefault="00000000" w:rsidRPr="00000000" w14:paraId="00000066">
      <w:pPr>
        <w:shd w:fill="ffffff" w:val="clear"/>
        <w:spacing w:after="0" w:line="360" w:lineRule="auto"/>
        <w:ind w:right="-171"/>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rtl w:val="0"/>
        </w:rPr>
        <w:t xml:space="preserve"> VN 787  HANSYD 2340 1215 +1</w:t>
      </w:r>
    </w:p>
    <w:p w:rsidR="00000000" w:rsidDel="00000000" w:rsidP="00000000" w:rsidRDefault="00000000" w:rsidRPr="00000000" w14:paraId="00000067">
      <w:pPr>
        <w:shd w:fill="ffffff" w:val="clear"/>
        <w:spacing w:after="0" w:line="360" w:lineRule="auto"/>
        <w:ind w:right="-171"/>
        <w:jc w:val="both"/>
        <w:rPr>
          <w:rFonts w:ascii="Palatino Linotype" w:cs="Palatino Linotype" w:eastAsia="Palatino Linotype" w:hAnsi="Palatino Linotype"/>
          <w:b w:val="1"/>
          <w:bCs w:val="1"/>
          <w:color w:val="ff0000"/>
        </w:rPr>
      </w:pPr>
      <w:r w:rsidDel="00000000" w:rsidR="00000000" w:rsidRPr="00000000">
        <w:rPr>
          <w:rtl w:val="0"/>
        </w:rPr>
      </w:r>
    </w:p>
    <w:tbl>
      <w:tblPr>
        <w:tblStyle w:val="Table5"/>
        <w:tblW w:w="9880.0" w:type="dxa"/>
        <w:jc w:val="left"/>
        <w:tblLayout w:type="fixed"/>
        <w:tblLook w:val="0400"/>
      </w:tblPr>
      <w:tblGrid>
        <w:gridCol w:w="1524"/>
        <w:gridCol w:w="8356"/>
        <w:tblGridChange w:id="0">
          <w:tblGrid>
            <w:gridCol w:w="1524"/>
            <w:gridCol w:w="8356"/>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68">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02</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69">
            <w:pPr>
              <w:spacing w:after="0" w:line="240" w:lineRule="auto"/>
              <w:ind w:left="-2" w:hanging="3"/>
              <w:rPr>
                <w:color w:val="000000"/>
              </w:rPr>
            </w:pPr>
            <w:r w:rsidDel="00000000" w:rsidR="00000000" w:rsidRPr="00000000">
              <w:rPr>
                <w:rFonts w:ascii="Palatino Linotype" w:cs="Palatino Linotype" w:eastAsia="Palatino Linotype" w:hAnsi="Palatino Linotype"/>
                <w:b w:val="1"/>
                <w:bCs w:val="1"/>
                <w:color w:val="cc0066"/>
                <w:sz w:val="26"/>
                <w:szCs w:val="26"/>
                <w:rtl w:val="0"/>
              </w:rPr>
              <w:t xml:space="preserve">SYDNEY CITY TOUR                                                          (ĂN TỐI )</w:t>
            </w:r>
            <w:r w:rsidDel="00000000" w:rsidR="00000000" w:rsidRPr="00000000">
              <w:rPr>
                <w:rtl w:val="0"/>
              </w:rPr>
            </w:r>
          </w:p>
        </w:tc>
      </w:tr>
    </w:tbl>
    <w:p w:rsidR="00000000" w:rsidDel="00000000" w:rsidP="00000000" w:rsidRDefault="00000000" w:rsidRPr="00000000" w14:paraId="0000006A">
      <w:pPr>
        <w:spacing w:after="0" w:before="120" w:line="360" w:lineRule="auto"/>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rtl w:val="0"/>
        </w:rPr>
        <w:t xml:space="preserve">12:15: </w:t>
      </w:r>
      <w:r w:rsidDel="00000000" w:rsidR="00000000" w:rsidRPr="00000000">
        <w:rPr>
          <w:rFonts w:ascii="Palatino Linotype" w:cs="Palatino Linotype" w:eastAsia="Palatino Linotype" w:hAnsi="Palatino Linotype"/>
          <w:color w:val="000000"/>
          <w:rtl w:val="0"/>
        </w:rPr>
        <w:t xml:space="preserve">Máy bay hạ cánh xuống </w:t>
      </w:r>
      <w:r w:rsidDel="00000000" w:rsidR="00000000" w:rsidRPr="00000000">
        <w:rPr>
          <w:rFonts w:ascii="Palatino Linotype" w:cs="Palatino Linotype" w:eastAsia="Palatino Linotype" w:hAnsi="Palatino Linotype"/>
          <w:b w:val="1"/>
          <w:bCs w:val="1"/>
          <w:color w:val="000000"/>
          <w:rtl w:val="0"/>
        </w:rPr>
        <w:t xml:space="preserve">sân bay quốc tế Sydney</w:t>
      </w:r>
      <w:r w:rsidDel="00000000" w:rsidR="00000000" w:rsidRPr="00000000">
        <w:rPr>
          <w:rFonts w:ascii="Palatino Linotype" w:cs="Palatino Linotype" w:eastAsia="Palatino Linotype" w:hAnsi="Palatino Linotype"/>
          <w:color w:val="000000"/>
          <w:rtl w:val="0"/>
        </w:rPr>
        <w:t xml:space="preserve">. Quý khách làm thủ tục nhập cảnh, nhận lại hành lí kí gửi. </w:t>
      </w: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14:30</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 Quý khách lên xe và  xe và khởi hành về tham quan thành phố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Sydney</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được mệnh danh là thành phố cảng, trái tim của nước Úc</w:t>
      </w:r>
    </w:p>
    <w:tbl>
      <w:tblPr>
        <w:tblStyle w:val="Table6"/>
        <w:tblW w:w="9909.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86"/>
        <w:gridCol w:w="4923"/>
        <w:tblGridChange w:id="0">
          <w:tblGrid>
            <w:gridCol w:w="4986"/>
            <w:gridCol w:w="4923"/>
          </w:tblGrid>
        </w:tblGridChange>
      </w:tblGrid>
      <w:tr>
        <w:trPr>
          <w:cantSplit w:val="0"/>
          <w:trHeight w:val="5377" w:hRule="atLeast"/>
          <w:tblHeader w:val="0"/>
        </w:trPr>
        <w:tc>
          <w:tcPr/>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360" w:lineRule="auto"/>
              <w:ind w:left="0" w:right="0" w:firstLine="0"/>
              <w:jc w:val="center"/>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3023616" cy="3629711"/>
                  <wp:effectExtent b="0" l="0" r="0" t="0"/>
                  <wp:docPr descr="Nhà hát Opera Sydney, biểu tượng kiến trúc vĩ đại của Úc" id="2005377307" name="image7.jpg"/>
                  <a:graphic>
                    <a:graphicData uri="http://schemas.openxmlformats.org/drawingml/2006/picture">
                      <pic:pic>
                        <pic:nvPicPr>
                          <pic:cNvPr descr="Nhà hát Opera Sydney, biểu tượng kiến trúc vĩ đại của Úc" id="0" name="image7.jpg"/>
                          <pic:cNvPicPr preferRelativeResize="0"/>
                        </pic:nvPicPr>
                        <pic:blipFill>
                          <a:blip r:embed="rId11"/>
                          <a:srcRect b="0" l="0" r="0" t="0"/>
                          <a:stretch>
                            <a:fillRect/>
                          </a:stretch>
                        </pic:blipFill>
                        <pic:spPr>
                          <a:xfrm>
                            <a:off x="0" y="0"/>
                            <a:ext cx="3023616" cy="362971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2829807" cy="3652184"/>
                  <wp:effectExtent b="0" l="0" r="0" t="0"/>
                  <wp:docPr descr="Nhà Hát Con Sò Nước Úc - Biểu Tượng Và Niềm Tự Hào Của Thành Phố Sydney" id="2005377310" name="image4.jpg"/>
                  <a:graphic>
                    <a:graphicData uri="http://schemas.openxmlformats.org/drawingml/2006/picture">
                      <pic:pic>
                        <pic:nvPicPr>
                          <pic:cNvPr descr="Nhà Hát Con Sò Nước Úc - Biểu Tượng Và Niềm Tự Hào Của Thành Phố Sydney" id="0" name="image4.jpg"/>
                          <pic:cNvPicPr preferRelativeResize="0"/>
                        </pic:nvPicPr>
                        <pic:blipFill>
                          <a:blip r:embed="rId12"/>
                          <a:srcRect b="0" l="0" r="0" t="0"/>
                          <a:stretch>
                            <a:fillRect/>
                          </a:stretch>
                        </pic:blipFill>
                        <pic:spPr>
                          <a:xfrm>
                            <a:off x="0" y="0"/>
                            <a:ext cx="2829807" cy="365218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Cầu cảng Sydney (Sydney Harbour Bridge):</w:t>
      </w:r>
      <w:r w:rsidDel="00000000" w:rsidR="00000000" w:rsidRPr="00000000">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Biểu tượng nổi tiếng của thành phố – Sydney Harbour Bridge gây ấn tượng với kiến trúc vòm thép đồ sộ. Du khách có thể tản bộ ngắm toàn cảnh vịnh hoặc chụp hình lưu niệm tuyệt đẹp.</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Khách du lịch đến đây không chỉ được chiêm ngưỡng kỹ công kỹ thuật của nước Úc mà còn được ngắm nhìn thành phố Sydney từ trên cao.</w:t>
      </w:r>
      <w:r w:rsidDel="00000000" w:rsidR="00000000" w:rsidRPr="00000000">
        <w:rPr>
          <w:rtl w:val="0"/>
        </w:rPr>
      </w:r>
    </w:p>
    <w:p w:rsidR="00000000" w:rsidDel="00000000" w:rsidP="00000000" w:rsidRDefault="00000000" w:rsidRPr="00000000" w14:paraId="0000006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Nhà hát Con Sò (Sydney Opera Housse)</w:t>
      </w:r>
      <w:r w:rsidDel="00000000" w:rsidR="00000000" w:rsidRPr="00000000">
        <w:rPr>
          <w:rFonts w:ascii="Palatino Linotype" w:cs="Palatino Linotype" w:eastAsia="Palatino Linotype" w:hAnsi="Palatino Linotype"/>
          <w:b w:val="1"/>
          <w:bCs w:val="1"/>
          <w:i w:val="0"/>
          <w:iCs w:val="0"/>
          <w:smallCaps w:val="0"/>
          <w:strike w:val="0"/>
          <w:color w:val="000000"/>
          <w:sz w:val="25"/>
          <w:szCs w:val="25"/>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Công trình kiến trúc độc đáo bên bờ cảng là Di sản Thế giới được UNESCO công nhận, biểu tượng văn hóa đặc trưng của nước Úc.</w:t>
      </w:r>
      <w:r w:rsidDel="00000000" w:rsidR="00000000" w:rsidRPr="00000000">
        <w:rPr>
          <w:rtl w:val="0"/>
        </w:rPr>
      </w:r>
    </w:p>
    <w:p w:rsidR="00000000" w:rsidDel="00000000" w:rsidP="00000000" w:rsidRDefault="00000000" w:rsidRPr="00000000" w14:paraId="0000007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Mrs. Macquarie’s Chair</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mỏm đá sa thạch được đục thành ghế vào năm 1810 dành cho phu nhân Thống đốc Macquarie. Đây là một trong những điểm ngắm cảnh đẹp nhất Sydney, nơi du khách có thể thu trọn hình ảnh Nhà hát Con Sò và Cầu cảng Sydney trong cùng một khung hình.</w:t>
      </w:r>
      <w:r w:rsidDel="00000000" w:rsidR="00000000" w:rsidRPr="00000000">
        <w:rPr>
          <w:rtl w:val="0"/>
        </w:rPr>
      </w:r>
    </w:p>
    <w:p w:rsidR="00000000" w:rsidDel="00000000" w:rsidP="00000000" w:rsidRDefault="00000000" w:rsidRPr="00000000" w14:paraId="0000007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The Rocks</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khu phố cổ lâu đời nhất thành phố, nổi bật với những con đường lát đá, kiến trúc thuộc địa và không gian đậm dấu ấn lịch sử. Nơi đây tập trung nhiều quán cà phê, cửa hàng lưu niệm và chợ cuối tuần sôi động.</w:t>
      </w:r>
      <w:r w:rsidDel="00000000" w:rsidR="00000000" w:rsidRPr="00000000">
        <w:rPr>
          <w:rtl w:val="0"/>
        </w:rPr>
      </w:r>
    </w:p>
    <w:p w:rsidR="00000000" w:rsidDel="00000000" w:rsidP="00000000" w:rsidRDefault="00000000" w:rsidRPr="00000000" w14:paraId="0000007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Darling Harbour</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khu phức hợp giải trí – ẩm thực hiện đại bên bến cảng, thu hút du khách với không gian sôi động, nhà hàng ven biển, trung tâm mua sắm và nhiều hoạt động vui chơi hấp dẫn. Buổi tối, khu vực này đặc biệt lung linh với ánh đèn phản chiếu trên mặt nước.</w:t>
      </w:r>
      <w:r w:rsidDel="00000000" w:rsidR="00000000" w:rsidRPr="00000000">
        <w:rPr>
          <w:rtl w:val="0"/>
        </w:rPr>
      </w:r>
    </w:p>
    <w:p w:rsidR="00000000" w:rsidDel="00000000" w:rsidP="00000000" w:rsidRDefault="00000000" w:rsidRPr="00000000" w14:paraId="0000007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Trường đại học Sydney</w:t>
      </w: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18:30</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Quý khách ăn tối tại nhà hàng.</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Sau bữa tối, quý khách nhận phòng khách sạn nghỉ ngơi. </w:t>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có thể tự do khám phá thành phố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Sydney về đêm</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Dạo bộ quanh cảng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Darling Harbour</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chiêm ngưỡng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Sydney by night</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cảm nhận được nhịp sống vừa sôi động vừa lãng mạn lan tỏa khắp không gian. </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Nghỉ đêm tại khách sạn 3</w:t>
      </w:r>
      <w:sdt>
        <w:sdtPr>
          <w:id w:val="-2009723273"/>
          <w:tag w:val="goog_rdk_5"/>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ở Sydney.</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0" w:line="276"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7"/>
        <w:tblW w:w="9880.0" w:type="dxa"/>
        <w:jc w:val="left"/>
        <w:tblLayout w:type="fixed"/>
        <w:tblLook w:val="0400"/>
      </w:tblPr>
      <w:tblGrid>
        <w:gridCol w:w="1451"/>
        <w:gridCol w:w="8429"/>
        <w:tblGridChange w:id="0">
          <w:tblGrid>
            <w:gridCol w:w="1451"/>
            <w:gridCol w:w="842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79">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03</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7A">
            <w:pPr>
              <w:spacing w:after="0" w:line="240" w:lineRule="auto"/>
              <w:ind w:left="-2" w:hanging="3"/>
              <w:rPr>
                <w:color w:val="cc0066"/>
              </w:rPr>
            </w:pPr>
            <w:r w:rsidDel="00000000" w:rsidR="00000000" w:rsidRPr="00000000">
              <w:rPr>
                <w:rFonts w:ascii="Palatino Linotype" w:cs="Palatino Linotype" w:eastAsia="Palatino Linotype" w:hAnsi="Palatino Linotype"/>
                <w:b w:val="1"/>
                <w:bCs w:val="1"/>
                <w:color w:val="cc0066"/>
                <w:sz w:val="26"/>
                <w:szCs w:val="26"/>
                <w:rtl w:val="0"/>
              </w:rPr>
              <w:t xml:space="preserve">SYDNEY ZOO   - VỊNH WATSONS             (ĂN SÁNG, TRƯA, TỐI )</w:t>
            </w:r>
            <w:r w:rsidDel="00000000" w:rsidR="00000000" w:rsidRPr="00000000">
              <w:rPr>
                <w:rtl w:val="0"/>
              </w:rPr>
            </w:r>
          </w:p>
        </w:tc>
      </w:tr>
    </w:tbl>
    <w:p w:rsidR="00000000" w:rsidDel="00000000" w:rsidP="00000000" w:rsidRDefault="00000000" w:rsidRPr="00000000" w14:paraId="0000007B">
      <w:pPr>
        <w:spacing w:after="0"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Sáng: </w:t>
      </w:r>
      <w:r w:rsidDel="00000000" w:rsidR="00000000" w:rsidRPr="00000000">
        <w:rPr>
          <w:rFonts w:ascii="Palatino Linotype" w:cs="Palatino Linotype" w:eastAsia="Palatino Linotype" w:hAnsi="Palatino Linotype"/>
          <w:rtl w:val="0"/>
        </w:rPr>
        <w:t xml:space="preserve">Quý khách dùng bữa sáng buffet tại khách sạn và chuẩn bị hành trang </w:t>
      </w:r>
      <w:r w:rsidDel="00000000" w:rsidR="00000000" w:rsidRPr="00000000">
        <w:rPr>
          <w:rFonts w:ascii="Palatino Linotype" w:cs="Palatino Linotype" w:eastAsia="Palatino Linotype" w:hAnsi="Palatino Linotype"/>
          <w:b w:val="1"/>
          <w:bCs w:val="1"/>
          <w:rtl w:val="0"/>
        </w:rPr>
        <w:t xml:space="preserve">khám phá Sydney – thành phố cảng sôi động </w:t>
      </w:r>
      <w:r w:rsidDel="00000000" w:rsidR="00000000" w:rsidRPr="00000000">
        <w:rPr>
          <w:rFonts w:ascii="Palatino Linotype" w:cs="Palatino Linotype" w:eastAsia="Palatino Linotype" w:hAnsi="Palatino Linotype"/>
          <w:rtl w:val="0"/>
        </w:rPr>
        <w:t xml:space="preserve">và hiện đại bậc nhất nước Úc.</w:t>
      </w:r>
    </w:p>
    <w:p w:rsidR="00000000" w:rsidDel="00000000" w:rsidP="00000000" w:rsidRDefault="00000000" w:rsidRPr="00000000" w14:paraId="0000007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Vịnh Watsons</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vịnh biển thanh bình nằm ở mũi phía đông thành phố. Từ đây, du khách có thể chiêm ngưỡng khung cảnh đại dương bao la, những vách đá dựng đứng hùng vĩ và ngọn hải đăng lịch sử nổi bật giữa nền trời xanh. Không khí trong lành và khung cảnh thơ mộng nơi đây mang đến những phút giây thư giãn tuyệt vời.</w:t>
      </w:r>
      <w:r w:rsidDel="00000000" w:rsidR="00000000" w:rsidRPr="00000000">
        <w:rPr>
          <w:rtl w:val="0"/>
        </w:rPr>
      </w:r>
    </w:p>
    <w:p w:rsidR="00000000" w:rsidDel="00000000" w:rsidP="00000000" w:rsidRDefault="00000000" w:rsidRPr="00000000" w14:paraId="0000007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Đoàn ghé thăm </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Bondi Beach</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một trong những bãi biển nổi tiếng nhất nước Úc. Với bờ cát trắng mịn, làn nước trong xanh và những con sóng lý tưởng cho môn lướt sóng, Bondi luôn sôi động và tràn đầy sức sống. Quý khách tự do dạo biển, chụp hình hoặc cảm nhận nhịp sống đặc trưng của người dân địa phương.</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07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highlight w:val="white"/>
          <w:u w:val="none"/>
          <w:vertAlign w:val="baseline"/>
          <w:rtl w:val="0"/>
        </w:rPr>
        <w:t xml:space="preserve">Tham quan Sydney Fish Market</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highlight w:val="white"/>
          <w:u w:val="none"/>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khu chợ hải sản nổi tiếng và lâu đời ở thành phố Sydney luôn tấp nập và nhộn nhịp nhất là vào buổi sáng sớm với các phiên đấu giá hải sản, quý khách có cơ hội thưởng thức các loại hải sản tươi ngon như tôm hùm, cua, hàu, sashimi cá hồi… hoặc tự do mua sắm đặc sản địa phương làm quà.</w:t>
      </w:r>
      <w:r w:rsidDel="00000000" w:rsidR="00000000" w:rsidRPr="00000000">
        <w:rPr>
          <w:rtl w:val="0"/>
        </w:rPr>
      </w:r>
    </w:p>
    <w:p w:rsidR="00000000" w:rsidDel="00000000" w:rsidP="00000000" w:rsidRDefault="00000000" w:rsidRPr="00000000" w14:paraId="0000007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Đoàn tự do mua sắm tại trung tâm miễn thuế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(Sydney Duty Free).</w:t>
      </w:r>
      <w:r w:rsidDel="00000000" w:rsidR="00000000" w:rsidRPr="00000000">
        <w:rPr>
          <w:rtl w:val="0"/>
        </w:rPr>
      </w:r>
    </w:p>
    <w:tbl>
      <w:tblPr>
        <w:tblStyle w:val="Table8"/>
        <w:tblW w:w="990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196"/>
        <w:gridCol w:w="4713"/>
        <w:tblGridChange w:id="0">
          <w:tblGrid>
            <w:gridCol w:w="5196"/>
            <w:gridCol w:w="4713"/>
          </w:tblGrid>
        </w:tblGridChange>
      </w:tblGrid>
      <w:tr>
        <w:trPr>
          <w:cantSplit w:val="0"/>
          <w:tblHeader w:val="0"/>
        </w:trPr>
        <w:tc>
          <w:tcPr/>
          <w:p w:rsidR="00000000" w:rsidDel="00000000" w:rsidP="00000000" w:rsidRDefault="00000000" w:rsidRPr="00000000" w14:paraId="00000080">
            <w:pPr>
              <w:spacing w:line="360" w:lineRule="auto"/>
              <w:ind w:right="-171"/>
              <w:jc w:val="both"/>
              <w:rPr>
                <w:rFonts w:ascii="Palatino Linotype" w:cs="Palatino Linotype" w:eastAsia="Palatino Linotype" w:hAnsi="Palatino Linotype"/>
                <w:i w:val="1"/>
                <w:iCs w:val="1"/>
                <w:color w:val="000000"/>
              </w:rPr>
            </w:pPr>
            <w:r w:rsidDel="00000000" w:rsidR="00000000" w:rsidRPr="00000000">
              <w:rPr/>
              <w:drawing>
                <wp:inline distB="0" distT="0" distL="0" distR="0">
                  <wp:extent cx="3163660" cy="2449438"/>
                  <wp:effectExtent b="0" l="0" r="0" t="0"/>
                  <wp:docPr descr="Vé Sở thú WILD LIFE Sydney Zoo 2026 - Traveloka" id="2005377309" name="image2.jpg"/>
                  <a:graphic>
                    <a:graphicData uri="http://schemas.openxmlformats.org/drawingml/2006/picture">
                      <pic:pic>
                        <pic:nvPicPr>
                          <pic:cNvPr descr="Vé Sở thú WILD LIFE Sydney Zoo 2026 - Traveloka" id="0" name="image2.jpg"/>
                          <pic:cNvPicPr preferRelativeResize="0"/>
                        </pic:nvPicPr>
                        <pic:blipFill>
                          <a:blip r:embed="rId13"/>
                          <a:srcRect b="0" l="0" r="0" t="0"/>
                          <a:stretch>
                            <a:fillRect/>
                          </a:stretch>
                        </pic:blipFill>
                        <pic:spPr>
                          <a:xfrm>
                            <a:off x="0" y="0"/>
                            <a:ext cx="3163660" cy="244943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1">
            <w:pPr>
              <w:spacing w:line="360" w:lineRule="auto"/>
              <w:ind w:right="-171"/>
              <w:jc w:val="both"/>
              <w:rPr>
                <w:rFonts w:ascii="Palatino Linotype" w:cs="Palatino Linotype" w:eastAsia="Palatino Linotype" w:hAnsi="Palatino Linotype"/>
                <w:i w:val="1"/>
                <w:iCs w:val="1"/>
                <w:color w:val="000000"/>
              </w:rPr>
            </w:pPr>
            <w:r w:rsidDel="00000000" w:rsidR="00000000" w:rsidRPr="00000000">
              <w:rPr/>
              <w:drawing>
                <wp:inline distB="0" distT="0" distL="0" distR="0">
                  <wp:extent cx="2743200" cy="2447925"/>
                  <wp:effectExtent b="0" l="0" r="0" t="0"/>
                  <wp:docPr descr="Biển Bondi năng động hàng đầu tại Sydney Úc" id="2005377312" name="image5.jpg"/>
                  <a:graphic>
                    <a:graphicData uri="http://schemas.openxmlformats.org/drawingml/2006/picture">
                      <pic:pic>
                        <pic:nvPicPr>
                          <pic:cNvPr descr="Biển Bondi năng động hàng đầu tại Sydney Úc" id="0" name="image5.jpg"/>
                          <pic:cNvPicPr preferRelativeResize="0"/>
                        </pic:nvPicPr>
                        <pic:blipFill>
                          <a:blip r:embed="rId14"/>
                          <a:srcRect b="0" l="0" r="0" t="0"/>
                          <a:stretch>
                            <a:fillRect/>
                          </a:stretch>
                        </pic:blipFill>
                        <pic:spPr>
                          <a:xfrm>
                            <a:off x="0" y="0"/>
                            <a:ext cx="2743200" cy="24479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82">
      <w:pPr>
        <w:spacing w:line="360" w:lineRule="auto"/>
        <w:ind w:right="-171"/>
        <w:jc w:val="both"/>
        <w:rPr>
          <w:rFonts w:ascii="Palatino Linotype" w:cs="Palatino Linotype" w:eastAsia="Palatino Linotype" w:hAnsi="Palatino Linotype"/>
          <w:i w:val="1"/>
          <w:iCs w:val="1"/>
          <w:color w:val="000000"/>
        </w:rPr>
      </w:pPr>
      <w:r w:rsidDel="00000000" w:rsidR="00000000" w:rsidRPr="00000000">
        <w:rPr>
          <w:rtl w:val="0"/>
        </w:rPr>
      </w:r>
    </w:p>
    <w:p w:rsidR="00000000" w:rsidDel="00000000" w:rsidP="00000000" w:rsidRDefault="00000000" w:rsidRPr="00000000" w14:paraId="00000083">
      <w:pPr>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u w:val="single"/>
          <w:rtl w:val="0"/>
        </w:rPr>
        <w:t xml:space="preserve">Trưa</w:t>
      </w:r>
      <w:r w:rsidDel="00000000" w:rsidR="00000000" w:rsidRPr="00000000">
        <w:rPr>
          <w:rFonts w:ascii="Palatino Linotype" w:cs="Palatino Linotype" w:eastAsia="Palatino Linotype" w:hAnsi="Palatino Linotype"/>
          <w:b w:val="1"/>
          <w:bCs w:val="1"/>
          <w:color w:val="000000"/>
          <w:rtl w:val="0"/>
        </w:rPr>
        <w:t xml:space="preserve">: </w:t>
      </w:r>
      <w:r w:rsidDel="00000000" w:rsidR="00000000" w:rsidRPr="00000000">
        <w:rPr>
          <w:rFonts w:ascii="Palatino Linotype" w:cs="Palatino Linotype" w:eastAsia="Palatino Linotype" w:hAnsi="Palatino Linotype"/>
          <w:color w:val="000000"/>
          <w:rtl w:val="0"/>
        </w:rPr>
        <w:t xml:space="preserve">Quý khách dùng bữa trưa tại nhà hàng  </w:t>
      </w:r>
    </w:p>
    <w:p w:rsidR="00000000" w:rsidDel="00000000" w:rsidP="00000000" w:rsidRDefault="00000000" w:rsidRPr="00000000" w14:paraId="0000008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Sydney Zoo</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Tọa lạc tại khu vực Western Sydney, sở thú hiện đại này là nơi sinh sống của hàng trăm loài động vật bản địa Úc và các loài quý hiếm trên thế giới. Quý khách sẽ có cơ hội chiêm ngưỡng chuột túi, gấu koala, đà điểu Emu, cũng như các loài sư tử, hổ, hươu cao cổ trong không gian được thiết kế gần gũi với môi trường tự nhiên.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Quý khách có thể cho chúng ăn và lưu lại những tấm hình kỉ niệm tại đây. ( bao gồm vé)</w:t>
      </w:r>
    </w:p>
    <w:p w:rsidR="00000000" w:rsidDel="00000000" w:rsidP="00000000" w:rsidRDefault="00000000" w:rsidRPr="00000000" w14:paraId="00000085">
      <w:pPr>
        <w:spacing w:after="0" w:line="360" w:lineRule="auto"/>
        <w:ind w:left="720" w:right="-171" w:hanging="72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u w:val="single"/>
          <w:rtl w:val="0"/>
        </w:rPr>
        <w:t xml:space="preserve">Tối: </w:t>
      </w:r>
      <w:r w:rsidDel="00000000" w:rsidR="00000000" w:rsidRPr="00000000">
        <w:rPr>
          <w:rFonts w:ascii="Palatino Linotype" w:cs="Palatino Linotype" w:eastAsia="Palatino Linotype" w:hAnsi="Palatino Linotype"/>
          <w:color w:val="000000"/>
          <w:rtl w:val="0"/>
        </w:rPr>
        <w:t xml:space="preserve">Quý khách thưởng thức bữa tối tại nhà hàng địa phương</w:t>
      </w:r>
    </w:p>
    <w:p w:rsidR="00000000" w:rsidDel="00000000" w:rsidP="00000000" w:rsidRDefault="00000000" w:rsidRPr="00000000" w14:paraId="00000086">
      <w:pPr>
        <w:spacing w:after="0" w:line="360" w:lineRule="auto"/>
        <w:ind w:left="720" w:right="-171" w:hanging="72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highlight w:val="white"/>
          <w:rtl w:val="0"/>
        </w:rPr>
        <w:t xml:space="preserve">Sau đó, </w:t>
      </w:r>
      <w:r w:rsidDel="00000000" w:rsidR="00000000" w:rsidRPr="00000000">
        <w:rPr>
          <w:rFonts w:ascii="Palatino Linotype" w:cs="Palatino Linotype" w:eastAsia="Palatino Linotype" w:hAnsi="Palatino Linotype"/>
          <w:color w:val="000000"/>
          <w:rtl w:val="0"/>
        </w:rPr>
        <w:t xml:space="preserve">Xe đưa đoàn về đến khách sạn</w:t>
      </w:r>
      <w:r w:rsidDel="00000000" w:rsidR="00000000" w:rsidRPr="00000000">
        <w:rPr>
          <w:rFonts w:ascii="Palatino Linotype" w:cs="Palatino Linotype" w:eastAsia="Palatino Linotype" w:hAnsi="Palatino Linotype"/>
          <w:b w:val="1"/>
          <w:bCs w:val="1"/>
          <w:color w:val="000000"/>
          <w:rtl w:val="0"/>
        </w:rPr>
        <w:t xml:space="preserve">. </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bookmarkStart w:colFirst="0" w:colLast="0" w:name="_heading=h.ecs8satf2j7s" w:id="0"/>
      <w:bookmarkEnd w:id="0"/>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Nghỉ đêm tại khách sạn 3</w:t>
      </w:r>
      <w:sdt>
        <w:sdtPr>
          <w:id w:val="426257856"/>
          <w:tag w:val="goog_rdk_6"/>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ở Sydney.</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tbl>
      <w:tblPr>
        <w:tblStyle w:val="Table9"/>
        <w:tblW w:w="9880.0" w:type="dxa"/>
        <w:jc w:val="left"/>
        <w:tblLayout w:type="fixed"/>
        <w:tblLook w:val="0400"/>
      </w:tblPr>
      <w:tblGrid>
        <w:gridCol w:w="1411"/>
        <w:gridCol w:w="8469"/>
        <w:tblGridChange w:id="0">
          <w:tblGrid>
            <w:gridCol w:w="1411"/>
            <w:gridCol w:w="846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89">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04</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8A">
            <w:pPr>
              <w:spacing w:after="0" w:line="240" w:lineRule="auto"/>
              <w:ind w:left="-2" w:hanging="3"/>
              <w:jc w:val="right"/>
              <w:rPr>
                <w:color w:val="cc0066"/>
              </w:rPr>
            </w:pPr>
            <w:r w:rsidDel="00000000" w:rsidR="00000000" w:rsidRPr="00000000">
              <w:rPr>
                <w:rFonts w:ascii="Palatino Linotype" w:cs="Palatino Linotype" w:eastAsia="Palatino Linotype" w:hAnsi="Palatino Linotype"/>
                <w:b w:val="1"/>
                <w:bCs w:val="1"/>
                <w:color w:val="cc0066"/>
                <w:sz w:val="26"/>
                <w:szCs w:val="26"/>
                <w:rtl w:val="0"/>
              </w:rPr>
              <w:t xml:space="preserve">SYDNEY – CANBERRA “THAM DỰ LỄ HỘI HOA” -  MELBOURNE     (ĂN SÁNG, TRƯA, TỐI )</w:t>
            </w:r>
            <w:r w:rsidDel="00000000" w:rsidR="00000000" w:rsidRPr="00000000">
              <w:rPr>
                <w:rtl w:val="0"/>
              </w:rPr>
            </w:r>
          </w:p>
        </w:tc>
      </w:tr>
    </w:tbl>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C">
      <w:pPr>
        <w:tabs>
          <w:tab w:val="left" w:leader="none" w:pos="1800"/>
        </w:tabs>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Sáng</w:t>
      </w:r>
      <w:r w:rsidDel="00000000" w:rsidR="00000000" w:rsidRPr="00000000">
        <w:rPr>
          <w:rFonts w:ascii="Palatino Linotype" w:cs="Palatino Linotype" w:eastAsia="Palatino Linotype" w:hAnsi="Palatino Linotype"/>
          <w:color w:val="000000"/>
          <w:rtl w:val="0"/>
        </w:rPr>
        <w:t xml:space="preserve">: Quý khách dùng bữa sáng buffet tại khách sạn và làm thủ tục trả phòng.</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Sau bữa sáng, xe và HDV đưa Quý khách khởi hành đi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Canberra</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thủ đô của nước Úc</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cách Sydney khoảng 3–4 giờ di chuyển bằng đường bộ. Trên đường đi, đoàn có dịp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chiêm ngưỡng khung cảnh đồng quê thanh bình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với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những thảo nguyên xanh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và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các trang trại đặc trưng của xứ sở chuột túi.</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70c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Đến Canberra, đoàn tham dự </w:t>
      </w:r>
      <w:r w:rsidDel="00000000" w:rsidR="00000000" w:rsidRPr="00000000">
        <w:rPr>
          <w:rFonts w:ascii="Quattrocento Sans" w:cs="Quattrocento Sans" w:eastAsia="Quattrocento Sans" w:hAnsi="Quattrocento Sans"/>
          <w:b w:val="0"/>
          <w:bCs w:val="0"/>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LỄ HỘI HOA FLORIADE</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70c0"/>
          <w:sz w:val="24"/>
          <w:szCs w:val="24"/>
          <w:u w:val="none"/>
          <w:shd w:fill="auto" w:val="clear"/>
          <w:vertAlign w:val="baseline"/>
          <w:rtl w:val="0"/>
        </w:rPr>
        <w:t xml:space="preserve">là lễ hội hoa lớn nhất Nam Bán Cầu, được tổ chức thường niên vào mùa xuân tại Canberra, Australia. Đây là sự kiện đặc sắc thu hút hàng trăm nghìn du khách mỗi năm đến chiêm ngưỡng hàng triệu đóa hoa tulip, cúc, thủy tiên và nhiều loài hoa rực rỡ khác khoe sắc trong không gian nghệ thuật được thiết kế công phu.</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70c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tham dự Floriade là cơ hội tuyệt vời để hòa mình vào không khí lễ hội rộn ràng,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lưu giữ những khoảnh khắc tuyệt đẹp</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giữa biển hoa rực rỡ và tận hưởng mùa xuân đúng nghĩa tại xứ sở chuột túi</w:t>
      </w:r>
      <w:r w:rsidDel="00000000" w:rsidR="00000000" w:rsidRPr="00000000">
        <w:rPr>
          <w:rFonts w:ascii="Palatino Linotype" w:cs="Palatino Linotype" w:eastAsia="Palatino Linotype" w:hAnsi="Palatino Linotype"/>
          <w:b w:val="0"/>
          <w:bCs w:val="0"/>
          <w:i w:val="0"/>
          <w:iCs w:val="0"/>
          <w:smallCaps w:val="0"/>
          <w:strike w:val="0"/>
          <w:color w:val="0070c0"/>
          <w:sz w:val="24"/>
          <w:szCs w:val="24"/>
          <w:u w:val="none"/>
          <w:shd w:fill="auto" w:val="clear"/>
          <w:vertAlign w:val="baseline"/>
          <w:rtl w:val="0"/>
        </w:rPr>
        <w:t xml:space="preserve">. </w:t>
      </w:r>
      <w:r w:rsidDel="00000000" w:rsidR="00000000" w:rsidRPr="00000000">
        <w:rPr>
          <w:rFonts w:ascii="Quattrocento Sans" w:cs="Quattrocento Sans" w:eastAsia="Quattrocento Sans" w:hAnsi="Quattrocento Sans"/>
          <w:b w:val="0"/>
          <w:bCs w:val="0"/>
          <w:i w:val="0"/>
          <w:iCs w:val="0"/>
          <w:smallCaps w:val="0"/>
          <w:strike w:val="0"/>
          <w:color w:val="0070c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6292215" cy="2664460"/>
            <wp:effectExtent b="0" l="0" r="0" t="0"/>
            <wp:docPr id="2005377311"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6292215" cy="266446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after="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Trưa</w:t>
      </w:r>
      <w:r w:rsidDel="00000000" w:rsidR="00000000" w:rsidRPr="00000000">
        <w:rPr>
          <w:rFonts w:ascii="Palatino Linotype" w:cs="Palatino Linotype" w:eastAsia="Palatino Linotype" w:hAnsi="Palatino Linotype"/>
          <w:color w:val="000000"/>
          <w:rtl w:val="0"/>
        </w:rPr>
        <w:t xml:space="preserve">: Quý khách thưởng thức bữa trưa tại nhà hàng. </w:t>
      </w:r>
    </w:p>
    <w:p w:rsidR="00000000" w:rsidDel="00000000" w:rsidP="00000000" w:rsidRDefault="00000000" w:rsidRPr="00000000" w14:paraId="00000092">
      <w:pPr>
        <w:spacing w:after="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0000"/>
          <w:rtl w:val="0"/>
        </w:rPr>
        <w:t xml:space="preserve">Chiều</w:t>
      </w:r>
      <w:r w:rsidDel="00000000" w:rsidR="00000000" w:rsidRPr="00000000">
        <w:rPr>
          <w:rFonts w:ascii="Palatino Linotype" w:cs="Palatino Linotype" w:eastAsia="Palatino Linotype" w:hAnsi="Palatino Linotype"/>
          <w:color w:val="000000"/>
          <w:rtl w:val="0"/>
        </w:rPr>
        <w:t xml:space="preserve">: Quý khách tiếp tục tham quan, chụp ảnh:</w:t>
      </w:r>
      <w:r w:rsidDel="00000000" w:rsidR="00000000" w:rsidRPr="00000000">
        <w:rPr>
          <w:rtl w:val="0"/>
        </w:rPr>
      </w:r>
    </w:p>
    <w:p w:rsidR="00000000" w:rsidDel="00000000" w:rsidP="00000000" w:rsidRDefault="00000000" w:rsidRPr="00000000" w14:paraId="0000009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Parliament House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Tòa nhà Quốc hội Úc với kiến trúc ấn tượng nằm trên đồi Capital Hill. Quý khách có thể tham quan khu sảnh chính và tìm hiểu về hệ thống chính trị của quốc gia này.</w:t>
      </w:r>
    </w:p>
    <w:p w:rsidR="00000000" w:rsidDel="00000000" w:rsidP="00000000" w:rsidRDefault="00000000" w:rsidRPr="00000000" w14:paraId="0000009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Lake Burley Griffin</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Hồ nước nhân tạo nằm giữa trung tâm thủ đô, tạo nên không gian thoáng đãng và thơ mộng. Xe chạy doc theo Hồ ngắm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Mặt hồ phẳng lặng như gương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phản chiếu bầu trời và những hàng cây xanh mát.</w:t>
      </w:r>
    </w:p>
    <w:p w:rsidR="00000000" w:rsidDel="00000000" w:rsidP="00000000" w:rsidRDefault="00000000" w:rsidRPr="00000000" w14:paraId="0000009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Đài phun nước Captain Cook</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Memorial Jet vươn cao giữa lòng hồ.</w:t>
      </w:r>
    </w:p>
    <w:p w:rsidR="00000000" w:rsidDel="00000000" w:rsidP="00000000" w:rsidRDefault="00000000" w:rsidRPr="00000000" w14:paraId="0000009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Australian War Memorial</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Đài tưởng niệm chiến tranh quốc gia, nơi lưu giữ nhiều hiện vật và câu chuyện lịch sử quan trọng của nước Úc (chụp ảnh bên ngoài)</w:t>
      </w:r>
    </w:p>
    <w:p w:rsidR="00000000" w:rsidDel="00000000" w:rsidP="00000000" w:rsidRDefault="00000000" w:rsidRPr="00000000" w14:paraId="0000009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Chụp hình cùng các chú chuột túi Kangaroo</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(nếu may mắn Quý khách sẽ được chụp hình với những chú chuột túi Kangaroo trong công viên).</w:t>
      </w:r>
    </w:p>
    <w:p w:rsidR="00000000" w:rsidDel="00000000" w:rsidP="00000000" w:rsidRDefault="00000000" w:rsidRPr="00000000" w14:paraId="0000009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212529"/>
          <w:sz w:val="24"/>
          <w:szCs w:val="24"/>
          <w:highlight w:val="white"/>
          <w:u w:val="none"/>
          <w:vertAlign w:val="baseline"/>
          <w:rtl w:val="0"/>
        </w:rPr>
        <w:t xml:space="preserve">Thăm quan</w:t>
      </w:r>
      <w:r w:rsidDel="00000000" w:rsidR="00000000" w:rsidRPr="00000000">
        <w:rPr>
          <w:rFonts w:ascii="Palatino Linotype" w:cs="Palatino Linotype" w:eastAsia="Palatino Linotype" w:hAnsi="Palatino Linotype"/>
          <w:b w:val="1"/>
          <w:bCs w:val="1"/>
          <w:i w:val="0"/>
          <w:iCs w:val="0"/>
          <w:smallCaps w:val="0"/>
          <w:strike w:val="0"/>
          <w:color w:val="212529"/>
          <w:sz w:val="24"/>
          <w:szCs w:val="24"/>
          <w:highlight w:val="white"/>
          <w:u w:val="none"/>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highlight w:val="white"/>
          <w:u w:val="none"/>
          <w:vertAlign w:val="baseline"/>
          <w:rtl w:val="0"/>
        </w:rPr>
        <w:t xml:space="preserve">Bảo tàng đúc tiền hoàng gia Úc</w:t>
      </w:r>
      <w:r w:rsidDel="00000000" w:rsidR="00000000" w:rsidRPr="00000000">
        <w:rPr>
          <w:rFonts w:ascii="Palatino Linotype" w:cs="Palatino Linotype" w:eastAsia="Palatino Linotype" w:hAnsi="Palatino Linotype"/>
          <w:b w:val="0"/>
          <w:bCs w:val="0"/>
          <w:i w:val="1"/>
          <w:iCs w:val="1"/>
          <w:smallCaps w:val="0"/>
          <w:strike w:val="0"/>
          <w:color w:val="212529"/>
          <w:sz w:val="24"/>
          <w:szCs w:val="24"/>
          <w:highlight w:val="white"/>
          <w:u w:val="none"/>
          <w:vertAlign w:val="baseline"/>
          <w:rtl w:val="0"/>
        </w:rPr>
        <w:t xml:space="preserve">. Quý khách có thể tự tay in tiền và giữ làm kỷ niệm</w:t>
      </w:r>
      <w:r w:rsidDel="00000000" w:rsidR="00000000" w:rsidRPr="00000000">
        <w:rPr>
          <w:rFonts w:ascii="Palatino Linotype" w:cs="Palatino Linotype" w:eastAsia="Palatino Linotype" w:hAnsi="Palatino Linotype"/>
          <w:b w:val="0"/>
          <w:bCs w:val="0"/>
          <w:i w:val="0"/>
          <w:iCs w:val="0"/>
          <w:smallCaps w:val="0"/>
          <w:strike w:val="0"/>
          <w:color w:val="212529"/>
          <w:sz w:val="24"/>
          <w:szCs w:val="24"/>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099">
      <w:pPr>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Tới giờ,</w:t>
      </w:r>
      <w:r w:rsidDel="00000000" w:rsidR="00000000" w:rsidRPr="00000000">
        <w:rPr>
          <w:rFonts w:ascii="Palatino Linotype" w:cs="Palatino Linotype" w:eastAsia="Palatino Linotype" w:hAnsi="Palatino Linotype"/>
          <w:color w:val="000000"/>
          <w:rtl w:val="0"/>
        </w:rPr>
        <w:t xml:space="preserve"> Xe đưa Quý khách khởi hành ra </w:t>
      </w:r>
      <w:r w:rsidDel="00000000" w:rsidR="00000000" w:rsidRPr="00000000">
        <w:rPr>
          <w:rFonts w:ascii="Palatino Linotype" w:cs="Palatino Linotype" w:eastAsia="Palatino Linotype" w:hAnsi="Palatino Linotype"/>
          <w:b w:val="1"/>
          <w:bCs w:val="1"/>
          <w:color w:val="000000"/>
          <w:rtl w:val="0"/>
        </w:rPr>
        <w:t xml:space="preserve">sân bay Canberra</w:t>
      </w:r>
      <w:r w:rsidDel="00000000" w:rsidR="00000000" w:rsidRPr="00000000">
        <w:rPr>
          <w:rFonts w:ascii="Palatino Linotype" w:cs="Palatino Linotype" w:eastAsia="Palatino Linotype" w:hAnsi="Palatino Linotype"/>
          <w:color w:val="000000"/>
          <w:rtl w:val="0"/>
        </w:rPr>
        <w:t xml:space="preserve"> đáp chuyến bay đi thành phố </w:t>
      </w:r>
      <w:r w:rsidDel="00000000" w:rsidR="00000000" w:rsidRPr="00000000">
        <w:rPr>
          <w:rFonts w:ascii="Palatino Linotype" w:cs="Palatino Linotype" w:eastAsia="Palatino Linotype" w:hAnsi="Palatino Linotype"/>
          <w:b w:val="1"/>
          <w:bCs w:val="1"/>
          <w:color w:val="000000"/>
          <w:rtl w:val="0"/>
        </w:rPr>
        <w:t xml:space="preserve">Melbourne</w:t>
      </w:r>
      <w:r w:rsidDel="00000000" w:rsidR="00000000" w:rsidRPr="00000000">
        <w:rPr>
          <w:rFonts w:ascii="Palatino Linotype" w:cs="Palatino Linotype" w:eastAsia="Palatino Linotype" w:hAnsi="Palatino Linotype"/>
          <w:color w:val="000000"/>
          <w:rtl w:val="0"/>
        </w:rPr>
        <w:t xml:space="preserve">.</w:t>
      </w:r>
    </w:p>
    <w:p w:rsidR="00000000" w:rsidDel="00000000" w:rsidP="00000000" w:rsidRDefault="00000000" w:rsidRPr="00000000" w14:paraId="0000009A">
      <w:pPr>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Đến sân bay Melbourne. Xe đón đoàn đi ăn tối tại nhà hàng. </w:t>
      </w:r>
    </w:p>
    <w:p w:rsidR="00000000" w:rsidDel="00000000" w:rsidP="00000000" w:rsidRDefault="00000000" w:rsidRPr="00000000" w14:paraId="0000009B">
      <w:pPr>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Sau đó quý khách về khách sạn nhận phòng nghỉ ngơi.</w:t>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Nghỉ đêm tại khách sạn 3</w:t>
      </w:r>
      <w:sdt>
        <w:sdtPr>
          <w:id w:val="-1255485900"/>
          <w:tag w:val="goog_rdk_7"/>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ở Melbourne.</w:t>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tbl>
      <w:tblPr>
        <w:tblStyle w:val="Table10"/>
        <w:tblW w:w="9880.0" w:type="dxa"/>
        <w:jc w:val="left"/>
        <w:tblLayout w:type="fixed"/>
        <w:tblLook w:val="0400"/>
      </w:tblPr>
      <w:tblGrid>
        <w:gridCol w:w="1701"/>
        <w:gridCol w:w="8179"/>
        <w:tblGridChange w:id="0">
          <w:tblGrid>
            <w:gridCol w:w="1701"/>
            <w:gridCol w:w="817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9E">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05</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9F">
            <w:pPr>
              <w:spacing w:after="0" w:line="240" w:lineRule="auto"/>
              <w:ind w:left="-2" w:hanging="3"/>
              <w:rPr>
                <w:rFonts w:ascii="Palatino Linotype" w:cs="Palatino Linotype" w:eastAsia="Palatino Linotype" w:hAnsi="Palatino Linotype"/>
                <w:b w:val="1"/>
                <w:bCs w:val="1"/>
                <w:color w:val="cc0066"/>
                <w:sz w:val="26"/>
                <w:szCs w:val="26"/>
              </w:rPr>
            </w:pPr>
            <w:r w:rsidDel="00000000" w:rsidR="00000000" w:rsidRPr="00000000">
              <w:rPr>
                <w:rFonts w:ascii="Palatino Linotype" w:cs="Palatino Linotype" w:eastAsia="Palatino Linotype" w:hAnsi="Palatino Linotype"/>
                <w:b w:val="1"/>
                <w:bCs w:val="1"/>
                <w:color w:val="cc0066"/>
                <w:sz w:val="26"/>
                <w:szCs w:val="26"/>
                <w:rtl w:val="0"/>
              </w:rPr>
              <w:t xml:space="preserve">MELBOURNE  - TRẢI NGHIỆM TÀU HƠI NƯỚC hoặc BALLARAT</w:t>
            </w:r>
          </w:p>
          <w:p w:rsidR="00000000" w:rsidDel="00000000" w:rsidP="00000000" w:rsidRDefault="00000000" w:rsidRPr="00000000" w14:paraId="000000A0">
            <w:pPr>
              <w:spacing w:after="0" w:line="240" w:lineRule="auto"/>
              <w:ind w:left="-2" w:hanging="3"/>
              <w:jc w:val="right"/>
              <w:rPr>
                <w:rFonts w:ascii="Palatino Linotype" w:cs="Palatino Linotype" w:eastAsia="Palatino Linotype" w:hAnsi="Palatino Linotype"/>
                <w:b w:val="1"/>
                <w:bCs w:val="1"/>
                <w:color w:val="cc0066"/>
                <w:sz w:val="26"/>
                <w:szCs w:val="26"/>
              </w:rPr>
            </w:pPr>
            <w:r w:rsidDel="00000000" w:rsidR="00000000" w:rsidRPr="00000000">
              <w:rPr>
                <w:rFonts w:ascii="Palatino Linotype" w:cs="Palatino Linotype" w:eastAsia="Palatino Linotype" w:hAnsi="Palatino Linotype"/>
                <w:b w:val="1"/>
                <w:bCs w:val="1"/>
                <w:color w:val="cc0066"/>
                <w:sz w:val="26"/>
                <w:szCs w:val="26"/>
                <w:rtl w:val="0"/>
              </w:rPr>
              <w:t xml:space="preserve">        (ĂN SÁNG, TRƯA, TỐI)</w:t>
            </w:r>
          </w:p>
        </w:tc>
      </w:tr>
    </w:tbl>
    <w:p w:rsidR="00000000" w:rsidDel="00000000" w:rsidP="00000000" w:rsidRDefault="00000000" w:rsidRPr="00000000" w14:paraId="000000A1">
      <w:pPr>
        <w:tabs>
          <w:tab w:val="left" w:leader="none" w:pos="1800"/>
        </w:tabs>
        <w:spacing w:after="0"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Sáng</w:t>
      </w:r>
      <w:r w:rsidDel="00000000" w:rsidR="00000000" w:rsidRPr="00000000">
        <w:rPr>
          <w:rFonts w:ascii="Palatino Linotype" w:cs="Palatino Linotype" w:eastAsia="Palatino Linotype" w:hAnsi="Palatino Linotype"/>
          <w:rtl w:val="0"/>
        </w:rPr>
        <w:t xml:space="preserve">: Sau khi thức giấc, quý khách dùng bữa sáng buffet tại khách sạn</w:t>
      </w:r>
    </w:p>
    <w:p w:rsidR="00000000" w:rsidDel="00000000" w:rsidP="00000000" w:rsidRDefault="00000000" w:rsidRPr="00000000" w14:paraId="000000A2">
      <w:pPr>
        <w:tabs>
          <w:tab w:val="left" w:leader="none" w:pos="1800"/>
        </w:tabs>
        <w:spacing w:after="0" w:line="360" w:lineRule="auto"/>
        <w:ind w:right="-17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Sau đó, xe đưa Đoàn khởi hành đi ra vùng ngoại ô Belgrave  tới </w:t>
      </w:r>
      <w:r w:rsidDel="00000000" w:rsidR="00000000" w:rsidRPr="00000000">
        <w:rPr>
          <w:rFonts w:ascii="Palatino Linotype" w:cs="Palatino Linotype" w:eastAsia="Palatino Linotype" w:hAnsi="Palatino Linotype"/>
          <w:b w:val="1"/>
          <w:bCs w:val="1"/>
          <w:color w:val="ff0066"/>
          <w:sz w:val="25"/>
          <w:szCs w:val="25"/>
          <w:rtl w:val="0"/>
        </w:rPr>
        <w:t xml:space="preserve">Công viên Quốc Gia Dandenong</w:t>
      </w:r>
      <w:r w:rsidDel="00000000" w:rsidR="00000000" w:rsidRPr="00000000">
        <w:rPr>
          <w:rFonts w:ascii="Palatino Linotype" w:cs="Palatino Linotype" w:eastAsia="Palatino Linotype" w:hAnsi="Palatino Linotype"/>
          <w:color w:val="000000"/>
          <w:sz w:val="25"/>
          <w:szCs w:val="25"/>
          <w:rtl w:val="0"/>
        </w:rPr>
        <w:t xml:space="preserve">,</w:t>
      </w:r>
      <w:r w:rsidDel="00000000" w:rsidR="00000000" w:rsidRPr="00000000">
        <w:rPr>
          <w:rFonts w:ascii="Palatino Linotype" w:cs="Palatino Linotype" w:eastAsia="Palatino Linotype" w:hAnsi="Palatino Linotype"/>
          <w:color w:val="000000"/>
          <w:rtl w:val="0"/>
        </w:rPr>
        <w:t xml:space="preserve"> một trong những công viên quốc gia nổi tiếng và xanh mát nhất bang Victoria, cách Melbourne khoảng 1 giờ di chuyển. </w:t>
      </w:r>
      <w:r w:rsidDel="00000000" w:rsidR="00000000" w:rsidRPr="00000000">
        <w:rPr>
          <w:rFonts w:ascii="Palatino Linotype" w:cs="Palatino Linotype" w:eastAsia="Palatino Linotype" w:hAnsi="Palatino Linotype"/>
          <w:rtl w:val="0"/>
        </w:rPr>
        <w:t xml:space="preserve">Tại đây, Quý khách sẽ được </w:t>
      </w:r>
      <w:r w:rsidDel="00000000" w:rsidR="00000000" w:rsidRPr="00000000">
        <w:rPr>
          <w:rFonts w:ascii="Palatino Linotype" w:cs="Palatino Linotype" w:eastAsia="Palatino Linotype" w:hAnsi="Palatino Linotype"/>
          <w:b w:val="1"/>
          <w:bCs w:val="1"/>
          <w:rtl w:val="0"/>
        </w:rPr>
        <w:t xml:space="preserve">hòa mình vào không gian thiên nhiên trong lành</w:t>
      </w:r>
      <w:r w:rsidDel="00000000" w:rsidR="00000000" w:rsidRPr="00000000">
        <w:rPr>
          <w:rFonts w:ascii="Palatino Linotype" w:cs="Palatino Linotype" w:eastAsia="Palatino Linotype" w:hAnsi="Palatino Linotype"/>
          <w:rtl w:val="0"/>
        </w:rPr>
        <w:t xml:space="preserve"> với </w:t>
      </w:r>
      <w:r w:rsidDel="00000000" w:rsidR="00000000" w:rsidRPr="00000000">
        <w:rPr>
          <w:rFonts w:ascii="Palatino Linotype" w:cs="Palatino Linotype" w:eastAsia="Palatino Linotype" w:hAnsi="Palatino Linotype"/>
          <w:b w:val="1"/>
          <w:bCs w:val="1"/>
          <w:rtl w:val="0"/>
        </w:rPr>
        <w:t xml:space="preserve">những cánh rừng bạch đàn cao vút</w:t>
      </w:r>
      <w:r w:rsidDel="00000000" w:rsidR="00000000" w:rsidRPr="00000000">
        <w:rPr>
          <w:rFonts w:ascii="Palatino Linotype" w:cs="Palatino Linotype" w:eastAsia="Palatino Linotype" w:hAnsi="Palatino Linotype"/>
          <w:rtl w:val="0"/>
        </w:rPr>
        <w:t xml:space="preserve">, dương xỉ cổ thụ và hệ sinh thái phong phú đặc trưng của nước Úc. </w:t>
      </w:r>
      <w:r w:rsidDel="00000000" w:rsidR="00000000" w:rsidRPr="00000000">
        <w:rPr>
          <w:rtl w:val="0"/>
        </w:rPr>
      </w:r>
    </w:p>
    <w:p w:rsidR="00000000" w:rsidDel="00000000" w:rsidP="00000000" w:rsidRDefault="00000000" w:rsidRPr="00000000" w14:paraId="000000A3">
      <w:pPr>
        <w:tabs>
          <w:tab w:val="left" w:leader="none" w:pos="1800"/>
        </w:tabs>
        <w:spacing w:after="120" w:before="120" w:line="360" w:lineRule="auto"/>
        <w:ind w:right="-170"/>
        <w:jc w:val="both"/>
        <w:rPr>
          <w:rFonts w:ascii="Palatino Linotype" w:cs="Palatino Linotype" w:eastAsia="Palatino Linotype" w:hAnsi="Palatino Linotype"/>
          <w:color w:val="000000"/>
        </w:rPr>
      </w:pPr>
      <w:r w:rsidDel="00000000" w:rsidR="00000000" w:rsidRPr="00000000">
        <w:rPr>
          <w:color w:val="001f5f"/>
        </w:rPr>
        <w:drawing>
          <wp:inline distB="0" distT="0" distL="0" distR="0">
            <wp:extent cx="6115050" cy="3185578"/>
            <wp:effectExtent b="0" l="0" r="0" t="0"/>
            <wp:docPr id="2005377315" name="image14.png"/>
            <a:graphic>
              <a:graphicData uri="http://schemas.openxmlformats.org/drawingml/2006/picture">
                <pic:pic>
                  <pic:nvPicPr>
                    <pic:cNvPr id="0" name="image14.png"/>
                    <pic:cNvPicPr preferRelativeResize="0"/>
                  </pic:nvPicPr>
                  <pic:blipFill>
                    <a:blip r:embed="rId16"/>
                    <a:srcRect b="0" l="0" r="0" t="7275"/>
                    <a:stretch>
                      <a:fillRect/>
                    </a:stretch>
                  </pic:blipFill>
                  <pic:spPr>
                    <a:xfrm>
                      <a:off x="0" y="0"/>
                      <a:ext cx="6115050" cy="3185578"/>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ff0066"/>
          <w:sz w:val="30"/>
          <w:szCs w:val="30"/>
          <w:u w:val="none"/>
          <w:shd w:fill="auto" w:val="clear"/>
          <w:vertAlign w:val="baseline"/>
          <w:rtl w:val="0"/>
        </w:rPr>
        <w:t xml:space="preserve">Trải nghiệm trên chuyến tàu lửa hơi nước ngược thời gian Puffing Billy</w:t>
      </w:r>
      <w:r w:rsidDel="00000000" w:rsidR="00000000" w:rsidRPr="00000000">
        <w:rPr>
          <w:rFonts w:ascii="Times New Roman" w:cs="Times New Roman" w:eastAsia="Times New Roman" w:hAnsi="Times New Roman"/>
          <w:b w:val="0"/>
          <w:bCs w:val="0"/>
          <w:i w:val="0"/>
          <w:iCs w:val="0"/>
          <w:smallCaps w:val="0"/>
          <w:strike w:val="0"/>
          <w:color w:val="002060"/>
          <w:sz w:val="30"/>
          <w:szCs w:val="30"/>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206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Chuyến tàu hơi nước Puffing Billy đi qua dãy núi Dandenong nổi tiếng ở Úc. Con tàu hơi nước sẽ đưa các bạn lướt qua những tán dương xỉ xanh mướt và ngọn núi Ash cao chót vót, xuyên qua khu rừng mưa ôn đới, ngắm phong cảnh tuyệt đẹp trên tàu lửa hơi nước Puffing Billy có từ những năm 1900, Đoàn sẽ vượt qua chặng đường dài gần 6 km từ ga Belgrave đến ga Menzies Creek, sống lại những năm tháng giao thương nông sản giữa những người dân ở Dandenong và Melbourne.(đã bao gồm vé tàu,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lưu ý không đến trễ giờ tàu).</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fff" w:val="clear"/>
        <w:spacing w:after="60" w:before="6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Lưu ý: Do vé tàu Puffing Billy khá khó đặt tại Úc, nếu trường hợp không đặt vé tàu, đoàn sẽ đổi sang đi tham quan Đồi Sovereign</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8"/>
          <w:szCs w:val="28"/>
          <w:u w:val="none"/>
          <w:shd w:fill="auto" w:val="clear"/>
          <w:vertAlign w:val="baseline"/>
          <w:rtl w:val="0"/>
        </w:rPr>
        <w:t xml:space="preserve">Hoặc</w:t>
      </w:r>
      <w:r w:rsidDel="00000000" w:rsidR="00000000" w:rsidRPr="00000000">
        <w:rPr>
          <w:rFonts w:ascii="Palatino Linotype" w:cs="Palatino Linotype" w:eastAsia="Palatino Linotype" w:hAnsi="Palatino Linotype"/>
          <w:b w:val="0"/>
          <w:bCs w:val="0"/>
          <w:i w:val="0"/>
          <w:iCs w:val="0"/>
          <w:smallCaps w:val="0"/>
          <w:strike w:val="0"/>
          <w:color w:val="000000"/>
          <w:sz w:val="28"/>
          <w:szCs w:val="28"/>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Đoàn khởi hành đi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Thị trấn Ballarat</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tham quan </w:t>
      </w:r>
      <w:r w:rsidDel="00000000" w:rsidR="00000000" w:rsidRPr="00000000">
        <w:rPr>
          <w:rFonts w:ascii="Times New Roman" w:cs="Times New Roman" w:eastAsia="Times New Roman" w:hAnsi="Times New Roman"/>
          <w:b w:val="1"/>
          <w:bCs w:val="1"/>
          <w:i w:val="0"/>
          <w:iCs w:val="0"/>
          <w:smallCaps w:val="0"/>
          <w:strike w:val="0"/>
          <w:color w:val="ff0066"/>
          <w:sz w:val="25"/>
          <w:szCs w:val="25"/>
          <w:u w:val="none"/>
          <w:shd w:fill="auto" w:val="clear"/>
          <w:vertAlign w:val="baseline"/>
          <w:rtl w:val="0"/>
        </w:rPr>
        <w:t xml:space="preserve">Đồi Sovereign (Sovereign Hill) – Trải nghiệm vàng son thời kỳ đào vàng Úc</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 –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một khu mỏ vàng cũ từ thế kỷ XIX. Tại đây Quý khách có thể thử vận may, đãi vàng tại dòng suối, nếu may mắn có thể tìm được vàng. Là nơi Quý khách trở về quá khứ, hòa mình vào cuộc sống của những người đi đào vàng giữa thế kỷ 19 với những nhà hát, tiệm bánh, nhà thờ, trường học, khu vui chơi… </w:t>
      </w:r>
    </w:p>
    <w:p w:rsidR="00000000" w:rsidDel="00000000" w:rsidP="00000000" w:rsidRDefault="00000000" w:rsidRPr="00000000" w14:paraId="000000A7">
      <w:pPr>
        <w:pStyle w:val="Heading3"/>
        <w:spacing w:after="0" w:before="0" w:line="360" w:lineRule="auto"/>
        <w:rPr>
          <w:rFonts w:ascii="Palatino Linotype" w:cs="Palatino Linotype" w:eastAsia="Palatino Linotype" w:hAnsi="Palatino Linotype"/>
        </w:rPr>
      </w:pPr>
      <w:sdt>
        <w:sdtPr>
          <w:id w:val="759928599"/>
          <w:tag w:val="goog_rdk_8"/>
        </w:sdtPr>
        <w:sdtContent>
          <w:r w:rsidDel="00000000" w:rsidR="00000000" w:rsidRPr="00000000">
            <w:rPr>
              <w:rFonts w:ascii="Arial Unicode MS" w:cs="Arial Unicode MS" w:eastAsia="Arial Unicode MS" w:hAnsi="Arial Unicode MS"/>
              <w:rtl w:val="0"/>
            </w:rPr>
            <w:t xml:space="preserve">✨</w:t>
          </w:r>
        </w:sdtContent>
      </w:sdt>
      <w:r w:rsidDel="00000000" w:rsidR="00000000" w:rsidRPr="00000000">
        <w:rPr>
          <w:rFonts w:ascii="Palatino Linotype" w:cs="Palatino Linotype" w:eastAsia="Palatino Linotype" w:hAnsi="Palatino Linotype"/>
          <w:rtl w:val="0"/>
        </w:rPr>
        <w:t xml:space="preserve"> Quý khách sẽ được trải nghiệm gì?</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bCs w:val="0"/>
          <w:i w:val="0"/>
          <w:iCs w:val="0"/>
          <w:smallCaps w:val="0"/>
          <w:strike w:val="0"/>
          <w:color w:val="ffc000"/>
          <w:sz w:val="24"/>
          <w:szCs w:val="24"/>
          <w:u w:val="none"/>
          <w:shd w:fill="auto" w:val="clear"/>
          <w:vertAlign w:val="baseline"/>
          <w:rtl w:val="0"/>
        </w:rPr>
        <w:t xml:space="preserve">🔸</w:t>
      </w:r>
      <w:r w:rsidDel="00000000" w:rsidR="00000000" w:rsidRPr="00000000">
        <w:rPr>
          <w:rFonts w:ascii="Quattrocento Sans" w:cs="Quattrocento Sans" w:eastAsia="Quattrocento Sans" w:hAnsi="Quattrocento Sans"/>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Khung cảnh thị trấn vàng thế kỷ 19</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br w:type="textWrapping"/>
        <w:t xml:space="preserve">Dạo bước trên con đường lát đất, ngắm các cửa hàng, tiệm bánh, tiệm rèn và nhân viên mặc trang phục cổ xưa.</w:t>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bCs w:val="0"/>
          <w:i w:val="0"/>
          <w:iCs w:val="0"/>
          <w:smallCaps w:val="0"/>
          <w:strike w:val="0"/>
          <w:color w:val="ffc000"/>
          <w:sz w:val="24"/>
          <w:szCs w:val="24"/>
          <w:u w:val="none"/>
          <w:shd w:fill="auto" w:val="clear"/>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Đãi vàng thật</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br w:type="textWrapping"/>
        <w:t xml:space="preserve">Tự tay thử vận may bằng cách đãi vàng tại con suối – và có thể mang thành quả về làm kỷ niệm.</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bCs w:val="0"/>
          <w:i w:val="0"/>
          <w:iCs w:val="0"/>
          <w:smallCaps w:val="0"/>
          <w:strike w:val="0"/>
          <w:color w:val="ffc000"/>
          <w:sz w:val="24"/>
          <w:szCs w:val="24"/>
          <w:u w:val="none"/>
          <w:shd w:fill="auto" w:val="clear"/>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Trình diễn nghề thủ công truyền thống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br w:type="textWrapping"/>
        <w:t xml:space="preserve">Xem biểu diễn đúc vàng, làm nến, làm bánh kẹo theo phương pháp xưa.</w:t>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bCs w:val="0"/>
          <w:i w:val="0"/>
          <w:iCs w:val="0"/>
          <w:smallCaps w:val="0"/>
          <w:strike w:val="0"/>
          <w:color w:val="ffc000"/>
          <w:sz w:val="24"/>
          <w:szCs w:val="24"/>
          <w:u w:val="none"/>
          <w:shd w:fill="auto" w:val="clear"/>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Biểu diễn súng thần công &amp; hoạt cảnh đường phố</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br w:type="textWrapping"/>
        <w:t xml:space="preserve">Những màn tái hiện lịch sử sống động diễn ra hằng ngày.</w:t>
      </w:r>
    </w:p>
    <w:p w:rsidR="00000000" w:rsidDel="00000000" w:rsidP="00000000" w:rsidRDefault="00000000" w:rsidRPr="00000000" w14:paraId="000000AC">
      <w:pPr>
        <w:tabs>
          <w:tab w:val="left" w:leader="none" w:pos="1800"/>
        </w:tabs>
        <w:spacing w:after="0" w:line="360" w:lineRule="auto"/>
        <w:ind w:right="-171"/>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Trưa</w:t>
      </w:r>
      <w:r w:rsidDel="00000000" w:rsidR="00000000" w:rsidRPr="00000000">
        <w:rPr>
          <w:rFonts w:ascii="Palatino Linotype" w:cs="Palatino Linotype" w:eastAsia="Palatino Linotype" w:hAnsi="Palatino Linotype"/>
          <w:rtl w:val="0"/>
        </w:rPr>
        <w:t xml:space="preserve">:</w:t>
      </w:r>
      <w:r w:rsidDel="00000000" w:rsidR="00000000" w:rsidRPr="00000000">
        <w:rPr>
          <w:rFonts w:ascii="Palatino Linotype" w:cs="Palatino Linotype" w:eastAsia="Palatino Linotype" w:hAnsi="Palatino Linotype"/>
          <w:u w:val="single"/>
          <w:rtl w:val="0"/>
        </w:rPr>
        <w:t xml:space="preserve"> </w:t>
      </w:r>
      <w:r w:rsidDel="00000000" w:rsidR="00000000" w:rsidRPr="00000000">
        <w:rPr>
          <w:rFonts w:ascii="Palatino Linotype" w:cs="Palatino Linotype" w:eastAsia="Palatino Linotype" w:hAnsi="Palatino Linotype"/>
          <w:rtl w:val="0"/>
        </w:rPr>
        <w:t xml:space="preserve">Đoàn dùng bữa trưa tại nhà hàng.</w:t>
      </w:r>
    </w:p>
    <w:p w:rsidR="00000000" w:rsidDel="00000000" w:rsidP="00000000" w:rsidRDefault="00000000" w:rsidRPr="00000000" w14:paraId="000000AD">
      <w:pPr>
        <w:tabs>
          <w:tab w:val="left" w:leader="none" w:pos="1800"/>
        </w:tabs>
        <w:spacing w:after="0" w:line="360" w:lineRule="auto"/>
        <w:ind w:right="-171"/>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Sau bữa trưa quý khách đến thử rượu tại một trong những farm rượu lâu đời nhất của </w:t>
      </w:r>
      <w:r w:rsidDel="00000000" w:rsidR="00000000" w:rsidRPr="00000000">
        <w:rPr>
          <w:rFonts w:ascii="Palatino Linotype" w:cs="Palatino Linotype" w:eastAsia="Palatino Linotype" w:hAnsi="Palatino Linotype"/>
          <w:b w:val="1"/>
          <w:bCs w:val="1"/>
          <w:rtl w:val="0"/>
        </w:rPr>
        <w:t xml:space="preserve">thung</w:t>
      </w:r>
      <w:r w:rsidDel="00000000" w:rsidR="00000000" w:rsidRPr="00000000">
        <w:rPr>
          <w:rFonts w:ascii="Palatino Linotype" w:cs="Palatino Linotype" w:eastAsia="Palatino Linotype" w:hAnsi="Palatino Linotype"/>
          <w:rtl w:val="0"/>
        </w:rPr>
        <w:t xml:space="preserve"> </w:t>
      </w:r>
      <w:r w:rsidDel="00000000" w:rsidR="00000000" w:rsidRPr="00000000">
        <w:rPr>
          <w:rFonts w:ascii="Palatino Linotype" w:cs="Palatino Linotype" w:eastAsia="Palatino Linotype" w:hAnsi="Palatino Linotype"/>
          <w:b w:val="1"/>
          <w:bCs w:val="1"/>
          <w:rtl w:val="0"/>
        </w:rPr>
        <w:t xml:space="preserve">lũng Yarra Valley</w:t>
      </w:r>
      <w:r w:rsidDel="00000000" w:rsidR="00000000" w:rsidRPr="00000000">
        <w:rPr>
          <w:rFonts w:ascii="Palatino Linotype" w:cs="Palatino Linotype" w:eastAsia="Palatino Linotype" w:hAnsi="Palatino Linotype"/>
          <w:rtl w:val="0"/>
        </w:rPr>
        <w:t xml:space="preserve"> đó là </w:t>
      </w:r>
      <w:r w:rsidDel="00000000" w:rsidR="00000000" w:rsidRPr="00000000">
        <w:rPr>
          <w:rFonts w:ascii="Palatino Linotype" w:cs="Palatino Linotype" w:eastAsia="Palatino Linotype" w:hAnsi="Palatino Linotype"/>
          <w:b w:val="1"/>
          <w:bCs w:val="1"/>
          <w:color w:val="ff0066"/>
          <w:sz w:val="28"/>
          <w:szCs w:val="28"/>
          <w:rtl w:val="0"/>
        </w:rPr>
        <w:t xml:space="preserve">Rochford Winery</w:t>
      </w:r>
      <w:r w:rsidDel="00000000" w:rsidR="00000000" w:rsidRPr="00000000">
        <w:rPr>
          <w:rFonts w:ascii="Palatino Linotype" w:cs="Palatino Linotype" w:eastAsia="Palatino Linotype" w:hAnsi="Palatino Linotype"/>
          <w:sz w:val="28"/>
          <w:szCs w:val="28"/>
          <w:rtl w:val="0"/>
        </w:rPr>
        <w:t xml:space="preserve"> </w:t>
      </w:r>
      <w:r w:rsidDel="00000000" w:rsidR="00000000" w:rsidRPr="00000000">
        <w:rPr>
          <w:rFonts w:ascii="Palatino Linotype" w:cs="Palatino Linotype" w:eastAsia="Palatino Linotype" w:hAnsi="Palatino Linotype"/>
          <w:rtl w:val="0"/>
        </w:rPr>
        <w:t xml:space="preserve">để thưởng thức một trong những loại rượu nổi tiếng của vùng Yarra Valley.</w:t>
      </w:r>
    </w:p>
    <w:p w:rsidR="00000000" w:rsidDel="00000000" w:rsidP="00000000" w:rsidRDefault="00000000" w:rsidRPr="00000000" w14:paraId="000000AE">
      <w:pPr>
        <w:tabs>
          <w:tab w:val="left" w:leader="none" w:pos="1800"/>
        </w:tabs>
        <w:spacing w:after="0" w:line="360" w:lineRule="auto"/>
        <w:ind w:right="-171"/>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Tối</w:t>
      </w:r>
      <w:r w:rsidDel="00000000" w:rsidR="00000000" w:rsidRPr="00000000">
        <w:rPr>
          <w:rFonts w:ascii="Palatino Linotype" w:cs="Palatino Linotype" w:eastAsia="Palatino Linotype" w:hAnsi="Palatino Linotype"/>
          <w:rtl w:val="0"/>
        </w:rPr>
        <w:t xml:space="preserve">: Quý khách thưởng thức bữa tối tại nhà hàng</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Nghỉ đêm tại khách sạn 3</w:t>
      </w:r>
      <w:sdt>
        <w:sdtPr>
          <w:id w:val="1419605658"/>
          <w:tag w:val="goog_rdk_9"/>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ở Melbourne.</w:t>
      </w:r>
    </w:p>
    <w:p w:rsidR="00000000" w:rsidDel="00000000" w:rsidP="00000000" w:rsidRDefault="00000000" w:rsidRPr="00000000" w14:paraId="000000B0">
      <w:pPr>
        <w:tabs>
          <w:tab w:val="left" w:leader="none" w:pos="1800"/>
        </w:tabs>
        <w:spacing w:after="0" w:line="360" w:lineRule="auto"/>
        <w:ind w:right="-171"/>
        <w:jc w:val="both"/>
        <w:rPr>
          <w:rFonts w:ascii="Palatino Linotype" w:cs="Palatino Linotype" w:eastAsia="Palatino Linotype" w:hAnsi="Palatino Linotype"/>
        </w:rPr>
      </w:pPr>
      <w:r w:rsidDel="00000000" w:rsidR="00000000" w:rsidRPr="00000000">
        <w:rPr>
          <w:rtl w:val="0"/>
        </w:rPr>
      </w:r>
    </w:p>
    <w:tbl>
      <w:tblPr>
        <w:tblStyle w:val="Table11"/>
        <w:tblW w:w="9880.0" w:type="dxa"/>
        <w:jc w:val="left"/>
        <w:tblLayout w:type="fixed"/>
        <w:tblLook w:val="0400"/>
      </w:tblPr>
      <w:tblGrid>
        <w:gridCol w:w="1701"/>
        <w:gridCol w:w="8179"/>
        <w:tblGridChange w:id="0">
          <w:tblGrid>
            <w:gridCol w:w="1701"/>
            <w:gridCol w:w="817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B1">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06</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B2">
            <w:pPr>
              <w:spacing w:after="0" w:line="240" w:lineRule="auto"/>
              <w:ind w:left="-2" w:hanging="3"/>
              <w:rPr>
                <w:rFonts w:ascii="Palatino Linotype" w:cs="Palatino Linotype" w:eastAsia="Palatino Linotype" w:hAnsi="Palatino Linotype"/>
                <w:b w:val="1"/>
                <w:bCs w:val="1"/>
                <w:color w:val="cc0066"/>
                <w:sz w:val="26"/>
                <w:szCs w:val="26"/>
              </w:rPr>
            </w:pPr>
            <w:r w:rsidDel="00000000" w:rsidR="00000000" w:rsidRPr="00000000">
              <w:rPr>
                <w:rFonts w:ascii="Palatino Linotype" w:cs="Palatino Linotype" w:eastAsia="Palatino Linotype" w:hAnsi="Palatino Linotype"/>
                <w:b w:val="1"/>
                <w:bCs w:val="1"/>
                <w:color w:val="cc0066"/>
                <w:sz w:val="26"/>
                <w:szCs w:val="26"/>
                <w:rtl w:val="0"/>
              </w:rPr>
              <w:t xml:space="preserve">MELBOURNE  CITY TOUR              (ĂN SÁNG, TRƯA, TỐI)</w:t>
            </w:r>
          </w:p>
        </w:tc>
      </w:tr>
    </w:tbl>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b w:val="1"/>
          <w:bCs w:val="1"/>
          <w:color w:val="cc0066"/>
          <w:sz w:val="26"/>
          <w:szCs w:val="26"/>
        </w:rPr>
      </w:pPr>
      <w:r w:rsidDel="00000000" w:rsidR="00000000" w:rsidRPr="00000000">
        <w:rPr>
          <w:rtl w:val="0"/>
        </w:rPr>
      </w:r>
    </w:p>
    <w:tbl>
      <w:tblPr>
        <w:tblStyle w:val="Table12"/>
        <w:tblpPr w:leftFromText="180" w:rightFromText="180" w:topFromText="0" w:bottomFromText="0" w:vertAnchor="text" w:horzAnchor="text" w:tblpX="0" w:tblpY="206"/>
        <w:tblW w:w="990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045"/>
        <w:gridCol w:w="4864"/>
        <w:tblGridChange w:id="0">
          <w:tblGrid>
            <w:gridCol w:w="5045"/>
            <w:gridCol w:w="4864"/>
          </w:tblGrid>
        </w:tblGridChange>
      </w:tblGrid>
      <w:tr>
        <w:trPr>
          <w:cantSplit w:val="0"/>
          <w:tblHeader w:val="0"/>
        </w:trPr>
        <w:tc>
          <w:tcPr/>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3286697" cy="2095275"/>
                  <wp:effectExtent b="0" l="0" r="0" t="0"/>
                  <wp:docPr descr="Cooks' Cottage (Melbourne, Úc) - Đánh giá - Tripadvisor" id="2005377313" name="image1.jpg"/>
                  <a:graphic>
                    <a:graphicData uri="http://schemas.openxmlformats.org/drawingml/2006/picture">
                      <pic:pic>
                        <pic:nvPicPr>
                          <pic:cNvPr descr="Cooks' Cottage (Melbourne, Úc) - Đánh giá - Tripadvisor" id="0" name="image1.jpg"/>
                          <pic:cNvPicPr preferRelativeResize="0"/>
                        </pic:nvPicPr>
                        <pic:blipFill>
                          <a:blip r:embed="rId17"/>
                          <a:srcRect b="0" l="0" r="0" t="0"/>
                          <a:stretch>
                            <a:fillRect/>
                          </a:stretch>
                        </pic:blipFill>
                        <pic:spPr>
                          <a:xfrm>
                            <a:off x="0" y="0"/>
                            <a:ext cx="3286697" cy="20952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3157538" cy="2105025"/>
                  <wp:effectExtent b="0" l="0" r="0" t="0"/>
                  <wp:docPr descr="Vi vu các trung tâm mua sắm bậc nhất ở Melbourne Úc" id="2005377314" name="image3.jpg"/>
                  <a:graphic>
                    <a:graphicData uri="http://schemas.openxmlformats.org/drawingml/2006/picture">
                      <pic:pic>
                        <pic:nvPicPr>
                          <pic:cNvPr descr="Vi vu các trung tâm mua sắm bậc nhất ở Melbourne Úc" id="0" name="image3.jpg"/>
                          <pic:cNvPicPr preferRelativeResize="0"/>
                        </pic:nvPicPr>
                        <pic:blipFill>
                          <a:blip r:embed="rId18"/>
                          <a:srcRect b="0" l="0" r="0" t="0"/>
                          <a:stretch>
                            <a:fillRect/>
                          </a:stretch>
                        </pic:blipFill>
                        <pic:spPr>
                          <a:xfrm>
                            <a:off x="0" y="0"/>
                            <a:ext cx="3157538" cy="21050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Sáng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Quý khách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thưởng thức bữa sáng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tại khách sạn và làm thủ tục trả phòng</w:t>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Sau đó, đoàn khởi hành tham quan </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Thành phố Melbourne”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được mệnh danh là thủ đô văn hóa của Australia.</w:t>
      </w:r>
    </w:p>
    <w:p w:rsidR="00000000" w:rsidDel="00000000" w:rsidP="00000000" w:rsidRDefault="00000000" w:rsidRPr="00000000" w14:paraId="000000B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Tham quan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Cook's Cottage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ngôi nhà cổ của thuyền trưởng James Cook, được xây dựng từ thế kỷ 18 và di dời từ Anh sang Úc. Đây là điểm đến mang đậm dấu ấn lịch sử, nằm giữa không gian xanh mát của công viên.</w:t>
      </w:r>
    </w:p>
    <w:p w:rsidR="00000000" w:rsidDel="00000000" w:rsidP="00000000" w:rsidRDefault="00000000" w:rsidRPr="00000000" w14:paraId="000000B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Ghé thăm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Flinders Street Station</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nhà ga trung tâm biểu tượng của thành phố Melbourne với kiến trúc mái vòm cổ điển nổi bật.</w:t>
      </w:r>
    </w:p>
    <w:p w:rsidR="00000000" w:rsidDel="00000000" w:rsidP="00000000" w:rsidRDefault="00000000" w:rsidRPr="00000000" w14:paraId="000000B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Tham quan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St Patrick's Cathedral</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nhà thờ Công giáo lớn nhất tại Melbourne, nổi bật với kiến trúc Gothic tráng lệ và không gian trang nghiêm.</w:t>
      </w:r>
    </w:p>
    <w:p w:rsidR="00000000" w:rsidDel="00000000" w:rsidP="00000000" w:rsidRDefault="00000000" w:rsidRPr="00000000" w14:paraId="000000B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Chiêm ngưỡng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Old Parliament House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tòa nhà Quốc hội cũ của Úc, nơi ghi dấu nhiều sự kiện chính trị quan trọng trong lịch sử.</w:t>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Trưa</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Quý khách thưởng thức bữa trưa tại nhà hàng địa phương</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Sau bữa trưa, quý khách tiếp tục khám phá Melboure</w:t>
      </w:r>
    </w:p>
    <w:p w:rsidR="00000000" w:rsidDel="00000000" w:rsidP="00000000" w:rsidRDefault="00000000" w:rsidRPr="00000000" w14:paraId="000000B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Tản bộ dọc theo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Yarra River</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dòng sông thơ mộng chảy qua trung tâm Melbourne, tận hưởng không khí trong lành và nhịp sống sôi động của thành phố.</w:t>
      </w:r>
    </w:p>
    <w:p w:rsidR="00000000" w:rsidDel="00000000" w:rsidP="00000000" w:rsidRDefault="00000000" w:rsidRPr="00000000" w14:paraId="000000B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57" w:right="0" w:hanging="357"/>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Tham quan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Fitzroy Gardens</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công viên xanh nổi tiếng với cảnh quan được chăm sóc tỉ mỉ, những lối đi rợp bóng cây và nhiều góc check-in tuyệt đẹp.</w:t>
      </w:r>
    </w:p>
    <w:p w:rsidR="00000000" w:rsidDel="00000000" w:rsidP="00000000" w:rsidRDefault="00000000" w:rsidRPr="00000000" w14:paraId="000000C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ffffff" w:val="clear"/>
        <w:spacing w:after="0" w:before="0" w:line="360" w:lineRule="auto"/>
        <w:ind w:left="357" w:right="0" w:hanging="357"/>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Mua sắm tại</w:t>
      </w:r>
      <w:r w:rsidDel="00000000" w:rsidR="00000000" w:rsidRPr="00000000">
        <w:rPr>
          <w:rFonts w:ascii="Palatino Linotype" w:cs="Palatino Linotype" w:eastAsia="Palatino Linotype" w:hAnsi="Palatino Linotype"/>
          <w:b w:val="0"/>
          <w:bCs w:val="0"/>
          <w:i w:val="0"/>
          <w:iCs w:val="0"/>
          <w:smallCaps w:val="0"/>
          <w:strike w:val="0"/>
          <w:color w:val="000000"/>
          <w:sz w:val="25"/>
          <w:szCs w:val="25"/>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DFO –</w:t>
      </w:r>
      <w:r w:rsidDel="00000000" w:rsidR="00000000" w:rsidRPr="00000000">
        <w:rPr>
          <w:rFonts w:ascii="Palatino Linotype" w:cs="Palatino Linotype" w:eastAsia="Palatino Linotype" w:hAnsi="Palatino Linotype"/>
          <w:b w:val="0"/>
          <w:bCs w:val="0"/>
          <w:i w:val="0"/>
          <w:iCs w:val="0"/>
          <w:smallCaps w:val="0"/>
          <w:strike w:val="0"/>
          <w:color w:val="ff0066"/>
          <w:sz w:val="25"/>
          <w:szCs w:val="25"/>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chuỗi trung tâm mua sắm lớn nhất thế giới</w:t>
      </w:r>
      <w:r w:rsidDel="00000000" w:rsidR="00000000" w:rsidRPr="00000000">
        <w:rPr>
          <w:rFonts w:ascii="Palatino Linotype" w:cs="Palatino Linotype" w:eastAsia="Palatino Linotype" w:hAnsi="Palatino Linotype"/>
          <w:b w:val="0"/>
          <w:bCs w:val="0"/>
          <w:i w:val="0"/>
          <w:iCs w:val="0"/>
          <w:smallCaps w:val="0"/>
          <w:strike w:val="0"/>
          <w:color w:val="ff0066"/>
          <w:sz w:val="25"/>
          <w:szCs w:val="25"/>
          <w:u w:val="none"/>
          <w:shd w:fill="auto" w:val="clear"/>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Tại đây, quý khách có thể tự do lựa chọn các sản phẩm thời trang, mỹ phẩm, thể thao và phụ kiện đến từ nhiều thương hiệu quốc tế với mức giá giảm hấp dẫn. Không gian mua sắm rộng rãi, hiện đại cùng đa dạng mặt hàng sẽ mang đến trải nghiệm mua sắm thoải mái và tiện lợi </w:t>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Tối: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Đoàn thưởng thức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bữa tối chia tay nước Úc</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tại nhà hàng địa phương.</w:t>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Tới giờ,</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Xe đưa đoàn ra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sân bay quốc tế Melbourne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làm thủ tục check in lấy vé kí gửi hành lí, lên chuyến bay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VN 778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về Việt Nam.</w:t>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Chuyến bay dự kiến:</w:t>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VN 778 | MELBOURNE </w:t>
      </w:r>
      <w:sdt>
        <w:sdtPr>
          <w:id w:val="-1750104723"/>
          <w:tag w:val="goog_rdk_10"/>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HÀ NỘI | 00:25 – 07:05 (+1)</w:t>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0" w:line="360" w:lineRule="auto"/>
        <w:ind w:left="0" w:right="0" w:firstLine="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Quý khách nghỉ đêm và ăn uống trên máy bay.</w:t>
      </w:r>
    </w:p>
    <w:p w:rsidR="00000000" w:rsidDel="00000000" w:rsidP="00000000" w:rsidRDefault="00000000" w:rsidRPr="00000000" w14:paraId="000000C6">
      <w:pPr>
        <w:spacing w:after="0" w:line="360" w:lineRule="auto"/>
        <w:ind w:right="-171"/>
        <w:jc w:val="center"/>
        <w:rPr>
          <w:rFonts w:ascii="Palatino Linotype" w:cs="Palatino Linotype" w:eastAsia="Palatino Linotype" w:hAnsi="Palatino Linotype"/>
          <w:b w:val="1"/>
          <w:bCs w:val="1"/>
          <w:color w:val="0000cc"/>
        </w:rPr>
      </w:pPr>
      <w:r w:rsidDel="00000000" w:rsidR="00000000" w:rsidRPr="00000000">
        <w:rPr>
          <w:rtl w:val="0"/>
        </w:rPr>
      </w:r>
    </w:p>
    <w:tbl>
      <w:tblPr>
        <w:tblStyle w:val="Table13"/>
        <w:tblW w:w="9880.0" w:type="dxa"/>
        <w:jc w:val="left"/>
        <w:tblLayout w:type="fixed"/>
        <w:tblLook w:val="0400"/>
      </w:tblPr>
      <w:tblGrid>
        <w:gridCol w:w="1701"/>
        <w:gridCol w:w="8179"/>
        <w:tblGridChange w:id="0">
          <w:tblGrid>
            <w:gridCol w:w="1701"/>
            <w:gridCol w:w="817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C7">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07</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C8">
            <w:pPr>
              <w:spacing w:after="0" w:line="240" w:lineRule="auto"/>
              <w:ind w:left="-2" w:hanging="3"/>
              <w:rPr>
                <w:rFonts w:ascii="Palatino Linotype" w:cs="Palatino Linotype" w:eastAsia="Palatino Linotype" w:hAnsi="Palatino Linotype"/>
                <w:b w:val="1"/>
                <w:bCs w:val="1"/>
                <w:color w:val="cc0066"/>
                <w:sz w:val="26"/>
                <w:szCs w:val="26"/>
              </w:rPr>
            </w:pPr>
            <w:r w:rsidDel="00000000" w:rsidR="00000000" w:rsidRPr="00000000">
              <w:rPr>
                <w:rFonts w:ascii="Palatino Linotype" w:cs="Palatino Linotype" w:eastAsia="Palatino Linotype" w:hAnsi="Palatino Linotype"/>
                <w:b w:val="1"/>
                <w:bCs w:val="1"/>
                <w:color w:val="cc0066"/>
                <w:sz w:val="26"/>
                <w:szCs w:val="26"/>
                <w:rtl w:val="0"/>
              </w:rPr>
              <w:t xml:space="preserve">SÂN BAY – HÀ NỘI, VIỆT NAM      (ĂN NGHỈ TRÊN MÁY BAY)</w:t>
            </w:r>
          </w:p>
        </w:tc>
      </w:tr>
    </w:tbl>
    <w:p w:rsidR="00000000" w:rsidDel="00000000" w:rsidP="00000000" w:rsidRDefault="00000000" w:rsidRPr="00000000" w14:paraId="000000C9">
      <w:pPr>
        <w:spacing w:after="0" w:line="360" w:lineRule="auto"/>
        <w:ind w:right="-170"/>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00:25 : Chuyến bay từ Melbourne cất cánh về Hà Nội, Việt Nam</w:t>
      </w:r>
    </w:p>
    <w:p w:rsidR="00000000" w:rsidDel="00000000" w:rsidP="00000000" w:rsidRDefault="00000000" w:rsidRPr="00000000" w14:paraId="000000CA">
      <w:pPr>
        <w:tabs>
          <w:tab w:val="left" w:leader="none" w:pos="1800"/>
        </w:tabs>
        <w:spacing w:after="280" w:line="360" w:lineRule="auto"/>
        <w:ind w:right="-171"/>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07:05:</w:t>
      </w:r>
      <w:r w:rsidDel="00000000" w:rsidR="00000000" w:rsidRPr="00000000">
        <w:rPr>
          <w:rFonts w:ascii="Palatino Linotype" w:cs="Palatino Linotype" w:eastAsia="Palatino Linotype" w:hAnsi="Palatino Linotype"/>
          <w:rtl w:val="0"/>
        </w:rPr>
        <w:t xml:space="preserve"> Quý khách hạ cánh tại sân bay Quốc tế Nội Bài, Hà Nội </w:t>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Kết thúc hành trình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7 ngày 6 đêm khám phá mùa Xuân tại Australia</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Quý khách đã cùng đoàn đi qua những thành phố biểu tượng như Sydney, Canberra và Melbourne,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đặc biệt hòa mình vào không gian rực rỡ sắc hoa của lễ hội Floriade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Lễ hội Mùa xuân lớn nhất nước Úc.</w:t>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Chương trình khép lại với nhiều trải nghiệm đáng nhớ, từ cảnh quan thiên nhiên tuyệt đẹp, kiến trúc đặc trưng đến những khoảnh khắc rực rỡ giữa mùa hoa xuân. Hướng dẫn viên chia tay và hẹn gặp lại Quý khách trong những hành trình tiếp theo! </w:t>
      </w:r>
      <w:r w:rsidDel="00000000" w:rsidR="00000000" w:rsidRPr="00000000">
        <w:rPr>
          <w:rFonts w:ascii="Quattrocento Sans" w:cs="Quattrocento Sans" w:eastAsia="Quattrocento Sans" w:hAnsi="Quattrocento Sans"/>
          <w:b w:val="0"/>
          <w:bCs w:val="0"/>
          <w:i w:val="0"/>
          <w:iCs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Hướng dẫn viên chia tay và hẹn gặp lại quý khách trong những hành trình tiếp theo!</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__Kết thúc chương trình, tạm biệt và hẹn gặp lại__</w:t>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center"/>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center"/>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1">
      <w:pPr>
        <w:pBdr>
          <w:top w:space="0" w:sz="0" w:val="nil"/>
          <w:left w:space="0" w:sz="0" w:val="nil"/>
          <w:bottom w:space="0" w:sz="0" w:val="nil"/>
          <w:right w:space="0" w:sz="0" w:val="nil"/>
          <w:between w:space="0" w:sz="0" w:val="nil"/>
        </w:pBdr>
        <w:spacing w:after="0" w:line="360" w:lineRule="auto"/>
        <w:ind w:right="-171"/>
        <w:jc w:val="both"/>
        <w:rPr>
          <w:rFonts w:ascii="Palatino Linotype" w:cs="Palatino Linotype" w:eastAsia="Palatino Linotype" w:hAnsi="Palatino Linotype"/>
          <w:b w:val="1"/>
          <w:bCs w:val="1"/>
          <w:color w:val="0000cc"/>
          <w:u w:val="single"/>
        </w:rPr>
      </w:pPr>
      <w:r w:rsidDel="00000000" w:rsidR="00000000" w:rsidRPr="00000000">
        <w:rPr>
          <w:rtl w:val="0"/>
        </w:rPr>
      </w:r>
    </w:p>
    <w:p w:rsidR="00000000" w:rsidDel="00000000" w:rsidP="00000000" w:rsidRDefault="00000000" w:rsidRPr="00000000" w14:paraId="000000D2">
      <w:pPr>
        <w:pBdr>
          <w:top w:space="0" w:sz="0" w:val="nil"/>
          <w:left w:space="0" w:sz="0" w:val="nil"/>
          <w:bottom w:space="0" w:sz="0" w:val="nil"/>
          <w:right w:space="0" w:sz="0" w:val="nil"/>
          <w:between w:space="0" w:sz="0" w:val="nil"/>
        </w:pBdr>
        <w:spacing w:after="0" w:line="360" w:lineRule="auto"/>
        <w:ind w:right="-171"/>
        <w:jc w:val="both"/>
        <w:rPr>
          <w:rFonts w:ascii="Palatino Linotype" w:cs="Palatino Linotype" w:eastAsia="Palatino Linotype" w:hAnsi="Palatino Linotype"/>
          <w:b w:val="1"/>
          <w:bCs w:val="1"/>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GIÁ TOUR BAO GỒM:</w:t>
      </w:r>
    </w:p>
    <w:p w:rsidR="00000000" w:rsidDel="00000000" w:rsidP="00000000" w:rsidRDefault="00000000" w:rsidRPr="00000000" w14:paraId="000000D3">
      <w:pPr>
        <w:numPr>
          <w:ilvl w:val="0"/>
          <w:numId w:val="1"/>
        </w:numPr>
        <w:pBdr>
          <w:top w:space="0" w:sz="0" w:val="nil"/>
          <w:left w:space="0" w:sz="0" w:val="nil"/>
          <w:bottom w:space="0" w:sz="0" w:val="nil"/>
          <w:right w:space="0" w:sz="0" w:val="nil"/>
          <w:between w:space="0" w:sz="0" w:val="nil"/>
        </w:pBdr>
        <w:spacing w:after="0" w:line="360" w:lineRule="auto"/>
        <w:ind w:left="360" w:right="-171" w:hanging="360"/>
        <w:jc w:val="both"/>
        <w:rPr>
          <w:rFonts w:ascii="Palatino Linotype" w:cs="Palatino Linotype" w:eastAsia="Palatino Linotype" w:hAnsi="Palatino Linotype"/>
          <w:color w:val="000000"/>
          <w:u w:val="single"/>
        </w:rPr>
      </w:pPr>
      <w:r w:rsidDel="00000000" w:rsidR="00000000" w:rsidRPr="00000000">
        <w:rPr>
          <w:rFonts w:ascii="Palatino Linotype" w:cs="Palatino Linotype" w:eastAsia="Palatino Linotype" w:hAnsi="Palatino Linotype"/>
          <w:color w:val="000000"/>
          <w:rtl w:val="0"/>
        </w:rPr>
        <w:t xml:space="preserve">Vé máy bay khứ hồi của Vietnamairlines gồm 1 kiện 23 kg hành lý ký gửi + 10 kg xách tay.</w:t>
      </w:r>
      <w:r w:rsidDel="00000000" w:rsidR="00000000" w:rsidRPr="00000000">
        <w:rPr>
          <w:rtl w:val="0"/>
        </w:rPr>
      </w:r>
    </w:p>
    <w:p w:rsidR="00000000" w:rsidDel="00000000" w:rsidP="00000000" w:rsidRDefault="00000000" w:rsidRPr="00000000" w14:paraId="000000D4">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Vé máy bay chặng nội địa: CANBERRA - MELBOURNE có 1 kiện hành 23 kg ký gửi + 7 kg xách tay.</w:t>
      </w:r>
    </w:p>
    <w:p w:rsidR="00000000" w:rsidDel="00000000" w:rsidP="00000000" w:rsidRDefault="00000000" w:rsidRPr="00000000" w14:paraId="000000D5">
      <w:pPr>
        <w:numPr>
          <w:ilvl w:val="0"/>
          <w:numId w:val="1"/>
        </w:numPr>
        <w:spacing w:after="0" w:line="360" w:lineRule="auto"/>
        <w:ind w:left="360" w:right="-54" w:hanging="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Khách sạn tiêu chuẩn 3 sao, 02 người/ 01 phòng. Nếu lẻ nam hoặc nữ sẽ nghỉ tại phòng ba.</w:t>
      </w:r>
    </w:p>
    <w:p w:rsidR="00000000" w:rsidDel="00000000" w:rsidP="00000000" w:rsidRDefault="00000000" w:rsidRPr="00000000" w14:paraId="000000D6">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Xe ô tô đời mới phục vụ chương trình.</w:t>
      </w:r>
    </w:p>
    <w:p w:rsidR="00000000" w:rsidDel="00000000" w:rsidP="00000000" w:rsidRDefault="00000000" w:rsidRPr="00000000" w14:paraId="000000D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171"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Đoàn 15-19 khách đi xe 25 chỗ ; từ 20 khách trở lên đi xe 40 chỗ</w:t>
      </w:r>
    </w:p>
    <w:p w:rsidR="00000000" w:rsidDel="00000000" w:rsidP="00000000" w:rsidRDefault="00000000" w:rsidRPr="00000000" w14:paraId="000000D8">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Hướng dẫn viên tiếng việt kinh nghiệm, nhiệt tình phục vụ suốt tuyến.</w:t>
      </w:r>
    </w:p>
    <w:p w:rsidR="00000000" w:rsidDel="00000000" w:rsidP="00000000" w:rsidRDefault="00000000" w:rsidRPr="00000000" w14:paraId="000000D9">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Vé tham quan vào cửa 01 lần theo chương trình:</w:t>
      </w:r>
      <w:r w:rsidDel="00000000" w:rsidR="00000000" w:rsidRPr="00000000">
        <w:rPr>
          <w:rFonts w:ascii="Palatino Linotype" w:cs="Palatino Linotype" w:eastAsia="Palatino Linotype" w:hAnsi="Palatino Linotype"/>
          <w:b w:val="1"/>
          <w:bCs w:val="1"/>
          <w:color w:val="000000"/>
          <w:rtl w:val="0"/>
        </w:rPr>
        <w:t xml:space="preserve"> Vé vào cổng Lake Mountain, Vé Tàu Puffing Billy, Sydney Zoo</w:t>
      </w:r>
      <w:r w:rsidDel="00000000" w:rsidR="00000000" w:rsidRPr="00000000">
        <w:rPr>
          <w:rtl w:val="0"/>
        </w:rPr>
      </w:r>
    </w:p>
    <w:p w:rsidR="00000000" w:rsidDel="00000000" w:rsidP="00000000" w:rsidRDefault="00000000" w:rsidRPr="00000000" w14:paraId="000000DA">
      <w:pPr>
        <w:numPr>
          <w:ilvl w:val="0"/>
          <w:numId w:val="1"/>
        </w:numPr>
        <w:spacing w:after="0" w:line="360" w:lineRule="auto"/>
        <w:ind w:left="360" w:right="-171"/>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Ăn các bữa theo chương trình định mức trung bình 30Aud/ bữa</w:t>
      </w:r>
    </w:p>
    <w:p w:rsidR="00000000" w:rsidDel="00000000" w:rsidP="00000000" w:rsidRDefault="00000000" w:rsidRPr="00000000" w14:paraId="000000DB">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01 chai nước suối/ người/ ngày tour.</w:t>
      </w:r>
    </w:p>
    <w:p w:rsidR="00000000" w:rsidDel="00000000" w:rsidP="00000000" w:rsidRDefault="00000000" w:rsidRPr="00000000" w14:paraId="000000DC">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Phí visa và phí trung tâm tiếp nhận hồ sơ, dịch thuật.</w:t>
      </w:r>
    </w:p>
    <w:p w:rsidR="00000000" w:rsidDel="00000000" w:rsidP="00000000" w:rsidRDefault="00000000" w:rsidRPr="00000000" w14:paraId="000000DD">
      <w:pPr>
        <w:numPr>
          <w:ilvl w:val="0"/>
          <w:numId w:val="1"/>
        </w:numPr>
        <w:spacing w:after="0" w:line="360" w:lineRule="auto"/>
        <w:ind w:left="360" w:right="-171" w:hanging="360"/>
        <w:jc w:val="both"/>
        <w:rPr>
          <w:rFonts w:ascii="Palatino Linotype" w:cs="Palatino Linotype" w:eastAsia="Palatino Linotype" w:hAnsi="Palatino Linotype"/>
          <w:color w:val="000000"/>
        </w:rPr>
      </w:pPr>
      <w:bookmarkStart w:colFirst="0" w:colLast="0" w:name="_heading=h.h82p6jmfxdk4" w:id="1"/>
      <w:bookmarkEnd w:id="1"/>
      <w:r w:rsidDel="00000000" w:rsidR="00000000" w:rsidRPr="00000000">
        <w:rPr>
          <w:rFonts w:ascii="Palatino Linotype" w:cs="Palatino Linotype" w:eastAsia="Palatino Linotype" w:hAnsi="Palatino Linotype"/>
          <w:color w:val="000000"/>
          <w:rtl w:val="0"/>
        </w:rPr>
        <w:t xml:space="preserve">Bảo hiểm du lịch quốc tế mức đền bù tối đa 50,000$/1 người/1 vụ việc.</w:t>
      </w:r>
      <w:r w:rsidDel="00000000" w:rsidR="00000000" w:rsidRPr="00000000">
        <w:rPr>
          <w:rFonts w:ascii="Palatino Linotype" w:cs="Palatino Linotype" w:eastAsia="Palatino Linotype" w:hAnsi="Palatino Linotype"/>
          <w:rtl w:val="0"/>
        </w:rPr>
        <w:t xml:space="preserve"> Khách hàng từ 70 tuổi trở lên mức đền bù tùy thuộc vào chính sách bảo hiểm của công ty bảo hiểm (nếu có phát sinh mức phí cao hơn).</w:t>
      </w:r>
      <w:r w:rsidDel="00000000" w:rsidR="00000000" w:rsidRPr="00000000">
        <w:rPr>
          <w:rtl w:val="0"/>
        </w:rPr>
      </w:r>
    </w:p>
    <w:p w:rsidR="00000000" w:rsidDel="00000000" w:rsidP="00000000" w:rsidRDefault="00000000" w:rsidRPr="00000000" w14:paraId="000000DE">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Thuế VAT </w:t>
      </w:r>
    </w:p>
    <w:p w:rsidR="00000000" w:rsidDel="00000000" w:rsidP="00000000" w:rsidRDefault="00000000" w:rsidRPr="00000000" w14:paraId="000000DF">
      <w:pPr>
        <w:pBdr>
          <w:top w:space="0" w:sz="0" w:val="nil"/>
          <w:left w:space="0" w:sz="0" w:val="nil"/>
          <w:bottom w:space="0" w:sz="0" w:val="nil"/>
          <w:right w:space="0" w:sz="0" w:val="nil"/>
          <w:between w:space="0" w:sz="0" w:val="nil"/>
        </w:pBdr>
        <w:spacing w:after="0" w:line="360" w:lineRule="auto"/>
        <w:ind w:right="-171"/>
        <w:jc w:val="both"/>
        <w:rPr>
          <w:rFonts w:ascii="Palatino Linotype" w:cs="Palatino Linotype" w:eastAsia="Palatino Linotype" w:hAnsi="Palatino Linotype"/>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GIÁ TOUR KHÔNG BAO GỒM:</w:t>
      </w:r>
      <w:r w:rsidDel="00000000" w:rsidR="00000000" w:rsidRPr="00000000">
        <w:rPr>
          <w:rtl w:val="0"/>
        </w:rPr>
      </w:r>
    </w:p>
    <w:p w:rsidR="00000000" w:rsidDel="00000000" w:rsidP="00000000" w:rsidRDefault="00000000" w:rsidRPr="00000000" w14:paraId="000000E0">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Hộ chiếu còn hiệu lực 6 tháng tính đến ngày kết thúc tour.</w:t>
      </w:r>
    </w:p>
    <w:p w:rsidR="00000000" w:rsidDel="00000000" w:rsidP="00000000" w:rsidRDefault="00000000" w:rsidRPr="00000000" w14:paraId="000000E1">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Phí hành lý quá cước và các chi phí cá nhân khác.</w:t>
      </w:r>
    </w:p>
    <w:p w:rsidR="00000000" w:rsidDel="00000000" w:rsidP="00000000" w:rsidRDefault="00000000" w:rsidRPr="00000000" w14:paraId="000000E2">
      <w:pPr>
        <w:numPr>
          <w:ilvl w:val="0"/>
          <w:numId w:val="8"/>
        </w:numPr>
        <w:spacing w:after="0" w:line="360" w:lineRule="auto"/>
        <w:ind w:left="360" w:right="-171"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Tiền bồi dưỡng cho hướng dẫn viên và tài xế địa phương </w:t>
      </w:r>
      <w:r w:rsidDel="00000000" w:rsidR="00000000" w:rsidRPr="00000000">
        <w:rPr>
          <w:rFonts w:ascii="Palatino Linotype" w:cs="Palatino Linotype" w:eastAsia="Palatino Linotype" w:hAnsi="Palatino Linotype"/>
          <w:b w:val="1"/>
          <w:bCs w:val="1"/>
          <w:color w:val="000000"/>
          <w:rtl w:val="0"/>
        </w:rPr>
        <w:t xml:space="preserve">07usd/ người/ ngày x 7 ngày = 49 USD.</w:t>
      </w:r>
    </w:p>
    <w:p w:rsidR="00000000" w:rsidDel="00000000" w:rsidP="00000000" w:rsidRDefault="00000000" w:rsidRPr="00000000" w14:paraId="000000E3">
      <w:pPr>
        <w:numPr>
          <w:ilvl w:val="0"/>
          <w:numId w:val="8"/>
        </w:numPr>
        <w:spacing w:after="0" w:line="360" w:lineRule="auto"/>
        <w:ind w:left="360" w:right="-171"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Đối với khách quốc tịch nước ngoài:</w:t>
      </w:r>
      <w:r w:rsidDel="00000000" w:rsidR="00000000" w:rsidRPr="00000000">
        <w:rPr>
          <w:rtl w:val="0"/>
        </w:rPr>
      </w:r>
    </w:p>
    <w:p w:rsidR="00000000" w:rsidDel="00000000" w:rsidP="00000000" w:rsidRDefault="00000000" w:rsidRPr="00000000" w14:paraId="000000E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Phí làm visa tái nhập Việt Nam</w:t>
      </w:r>
    </w:p>
    <w:p w:rsidR="00000000" w:rsidDel="00000000" w:rsidP="00000000" w:rsidRDefault="00000000" w:rsidRPr="00000000" w14:paraId="000000E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highlight w:val="yellow"/>
          <w:u w:val="none"/>
          <w:vertAlign w:val="baseline"/>
          <w:rtl w:val="0"/>
        </w:rPr>
        <w:t xml:space="preserve">Phí khai Giấy phép du lịch điện tử (Electronic Travel Authorization - eTA)</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Khoảng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highlight w:val="yellow"/>
          <w:u w:val="none"/>
          <w:vertAlign w:val="baseline"/>
          <w:rtl w:val="0"/>
        </w:rPr>
        <w:t xml:space="preserve">500.000vnd/ người (Tùy nước)</w:t>
      </w:r>
      <w:r w:rsidDel="00000000" w:rsidR="00000000" w:rsidRPr="00000000">
        <w:rPr>
          <w:rtl w:val="0"/>
        </w:rPr>
      </w:r>
    </w:p>
    <w:p w:rsidR="00000000" w:rsidDel="00000000" w:rsidP="00000000" w:rsidRDefault="00000000" w:rsidRPr="00000000" w14:paraId="000000E6">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Các chi phí khác không nêu trong chương trình.</w:t>
      </w:r>
    </w:p>
    <w:p w:rsidR="00000000" w:rsidDel="00000000" w:rsidP="00000000" w:rsidRDefault="00000000" w:rsidRPr="00000000" w14:paraId="000000E7">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Chi phí phòng đơn.</w:t>
      </w:r>
    </w:p>
    <w:p w:rsidR="00000000" w:rsidDel="00000000" w:rsidP="00000000" w:rsidRDefault="00000000" w:rsidRPr="00000000" w14:paraId="000000E8">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Chi phí khám sức khỏe (khách hàng từ 75 tuổi trở lên sẽ khám sức khỏe tại điểm khám theo quy định của Sứ quán)</w:t>
      </w:r>
    </w:p>
    <w:p w:rsidR="00000000" w:rsidDel="00000000" w:rsidP="00000000" w:rsidRDefault="00000000" w:rsidRPr="00000000" w14:paraId="000000E9">
      <w:pPr>
        <w:spacing w:line="360" w:lineRule="auto"/>
        <w:jc w:val="both"/>
        <w:rPr>
          <w:rFonts w:ascii="Palatino Linotype" w:cs="Palatino Linotype" w:eastAsia="Palatino Linotype" w:hAnsi="Palatino Linotype"/>
          <w:b w:val="1"/>
          <w:bCs w:val="1"/>
          <w:smallCaps w:val="1"/>
          <w:color w:val="ff0066"/>
          <w:u w:val="single"/>
        </w:rPr>
      </w:pPr>
      <w:r w:rsidDel="00000000" w:rsidR="00000000" w:rsidRPr="00000000">
        <w:rPr>
          <w:rFonts w:ascii="Palatino Linotype" w:cs="Palatino Linotype" w:eastAsia="Palatino Linotype" w:hAnsi="Palatino Linotype"/>
          <w:b w:val="1"/>
          <w:bCs w:val="1"/>
          <w:smallCaps w:val="1"/>
          <w:color w:val="ff0066"/>
          <w:u w:val="single"/>
          <w:rtl w:val="0"/>
        </w:rPr>
        <w:t xml:space="preserve">QUY ĐỊNH TRẺ EM VỀ TOUR:</w:t>
      </w:r>
    </w:p>
    <w:p w:rsidR="00000000" w:rsidDel="00000000" w:rsidP="00000000" w:rsidRDefault="00000000" w:rsidRPr="00000000" w14:paraId="000000E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Trẻ em dưới 02 tuổi: thu phí 30% và cha mẹ tự túc các dịch vụ ăn uống, vé tham quan …liên quan tới nhu cầu của bé.</w:t>
      </w:r>
    </w:p>
    <w:p w:rsidR="00000000" w:rsidDel="00000000" w:rsidP="00000000" w:rsidRDefault="00000000" w:rsidRPr="00000000" w14:paraId="000000E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Từ 02 - dưới 10 tuổi: 90% giá của người lớn (ngủ chung giường với người lớn).</w:t>
      </w:r>
    </w:p>
    <w:p w:rsidR="00000000" w:rsidDel="00000000" w:rsidP="00000000" w:rsidRDefault="00000000" w:rsidRPr="00000000" w14:paraId="000000E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Từ 11 tuổi trở lên: 100% giá tour người lớn, có chế độ giường riêng.</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E">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b w:val="1"/>
          <w:bCs w:val="1"/>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ĐIỀU KIỆN ÁP DUNG:</w:t>
      </w:r>
    </w:p>
    <w:p w:rsidR="00000000" w:rsidDel="00000000" w:rsidP="00000000" w:rsidRDefault="00000000" w:rsidRPr="00000000" w14:paraId="000000E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Lịch trình tour có thể thay đổi phụ thuộc vào tình trạng khách quan như thiên tai, bão lũ, giờ bay vé chặng nội địa, vé tham quan đóng cửa,…. nhưng vẫn đảm bảo đủ điểm ( trừ trường hợp điểm tham quan đóng cửa hoặc không mua được  vé) </w:t>
      </w:r>
    </w:p>
    <w:p w:rsidR="00000000" w:rsidDel="00000000" w:rsidP="00000000" w:rsidRDefault="00000000" w:rsidRPr="00000000" w14:paraId="000000F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Giờ bay vé chặng nội địa từ Canbera đến Melbourne có thể thay đổi phụ thuộc vào tình trạng chỗ của hãng hàng không; điểm bay có thể thay đổi phụ thuộc tình trạng chỗ</w:t>
      </w:r>
    </w:p>
    <w:p w:rsidR="00000000" w:rsidDel="00000000" w:rsidP="00000000" w:rsidRDefault="00000000" w:rsidRPr="00000000" w14:paraId="000000F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đăng ký trước ngày khởi hành: 30 – 45 ngày.</w:t>
      </w:r>
    </w:p>
    <w:p w:rsidR="00000000" w:rsidDel="00000000" w:rsidP="00000000" w:rsidRDefault="00000000" w:rsidRPr="00000000" w14:paraId="000000F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Điều kiện để khởi hành: đoàn có ít nhất 10 khách người lớn trở lên (trẻ em từ 11 tuổi được tính như người lớn), nếu dưới 10 khách thì tour sẽ dời ngày khởi hành hoặc nếu vẫn khởi hành thì có phụ thu chi phí tổ chức tùy theo số lượng khách có tính đến trước khởi hành 10 ngày.</w:t>
      </w:r>
    </w:p>
    <w:p w:rsidR="00000000" w:rsidDel="00000000" w:rsidP="00000000" w:rsidRDefault="00000000" w:rsidRPr="00000000" w14:paraId="000000F3">
      <w:pPr>
        <w:widowControl w:val="0"/>
        <w:numPr>
          <w:ilvl w:val="0"/>
          <w:numId w:val="12"/>
        </w:numPr>
        <w:spacing w:after="0" w:line="360" w:lineRule="auto"/>
        <w:ind w:left="360"/>
        <w:jc w:val="both"/>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i w:val="1"/>
          <w:iCs w:val="1"/>
          <w:rtl w:val="0"/>
        </w:rPr>
        <w:t xml:space="preserve">Trong trường hợp đoàn khởi hành vào các dịp diễn ra hội chợ lớn tại ÚC. Khách sạn sẽ được bố trí ở các thành phố lân cận, phù hợp nhưng vẫn đảm bảo điểm tham quan và đảm bảo khách sạn 3*. Khách sạn có thể thay đổi đến ngày cuối cùng do khách sạn không đủ phòng hoặc lượng khách tăng, chúng tôi sẽ thay đổi khách sạn nhưng vẫn đảm bảo khách sạn 3*</w:t>
      </w:r>
    </w:p>
    <w:p w:rsidR="00000000" w:rsidDel="00000000" w:rsidP="00000000" w:rsidRDefault="00000000" w:rsidRPr="00000000" w14:paraId="000000F4">
      <w:pPr>
        <w:widowControl w:val="0"/>
        <w:numPr>
          <w:ilvl w:val="0"/>
          <w:numId w:val="12"/>
        </w:numPr>
        <w:spacing w:after="0" w:line="360" w:lineRule="auto"/>
        <w:ind w:left="360"/>
        <w:jc w:val="both"/>
        <w:rPr>
          <w:rFonts w:ascii="Palatino Linotype" w:cs="Palatino Linotype" w:eastAsia="Palatino Linotype" w:hAnsi="Palatino Linotype"/>
          <w:u w:val="single"/>
        </w:rPr>
      </w:pPr>
      <w:r w:rsidDel="00000000" w:rsidR="00000000" w:rsidRPr="00000000">
        <w:rPr>
          <w:rFonts w:ascii="Palatino Linotype" w:cs="Palatino Linotype" w:eastAsia="Palatino Linotype" w:hAnsi="Palatino Linotype"/>
          <w:i w:val="1"/>
          <w:iCs w:val="1"/>
          <w:rtl w:val="0"/>
        </w:rPr>
        <w:t xml:space="preserve">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r w:rsidDel="00000000" w:rsidR="00000000" w:rsidRPr="00000000">
        <w:rPr>
          <w:rtl w:val="0"/>
        </w:rPr>
      </w:r>
    </w:p>
    <w:p w:rsidR="00000000" w:rsidDel="00000000" w:rsidP="00000000" w:rsidRDefault="00000000" w:rsidRPr="00000000" w14:paraId="000000F5">
      <w:pPr>
        <w:widowControl w:val="0"/>
        <w:numPr>
          <w:ilvl w:val="0"/>
          <w:numId w:val="12"/>
        </w:numPr>
        <w:spacing w:after="0" w:line="360" w:lineRule="auto"/>
        <w:ind w:left="360"/>
        <w:jc w:val="both"/>
        <w:rPr>
          <w:rFonts w:ascii="Palatino Linotype" w:cs="Palatino Linotype" w:eastAsia="Palatino Linotype" w:hAnsi="Palatino Linotype"/>
          <w:u w:val="single"/>
        </w:rPr>
      </w:pPr>
      <w:r w:rsidDel="00000000" w:rsidR="00000000" w:rsidRPr="00000000">
        <w:rPr>
          <w:rFonts w:ascii="Palatino Linotype" w:cs="Palatino Linotype" w:eastAsia="Palatino Linotype" w:hAnsi="Palatino Linotype"/>
          <w:i w:val="1"/>
          <w:iCs w:val="1"/>
          <w:rtl w:val="0"/>
        </w:rPr>
        <w:t xml:space="preserve">Quý khách vui lòng làm lại hộ chiếu khi đã phẫu thuật thẩm mỹ. </w:t>
      </w:r>
      <w:r w:rsidDel="00000000" w:rsidR="00000000" w:rsidRPr="00000000">
        <w:rPr>
          <w:rtl w:val="0"/>
        </w:rPr>
      </w:r>
    </w:p>
    <w:p w:rsidR="00000000" w:rsidDel="00000000" w:rsidP="00000000" w:rsidRDefault="00000000" w:rsidRPr="00000000" w14:paraId="000000F6">
      <w:pPr>
        <w:widowControl w:val="0"/>
        <w:numPr>
          <w:ilvl w:val="0"/>
          <w:numId w:val="12"/>
        </w:numPr>
        <w:spacing w:after="0" w:line="360" w:lineRule="auto"/>
        <w:ind w:left="360"/>
        <w:jc w:val="both"/>
        <w:rPr>
          <w:rFonts w:ascii="Palatino Linotype" w:cs="Palatino Linotype" w:eastAsia="Palatino Linotype" w:hAnsi="Palatino Linotype"/>
          <w:u w:val="single"/>
        </w:rPr>
      </w:pPr>
      <w:r w:rsidDel="00000000" w:rsidR="00000000" w:rsidRPr="00000000">
        <w:rPr>
          <w:rFonts w:ascii="Palatino Linotype" w:cs="Palatino Linotype" w:eastAsia="Palatino Linotype" w:hAnsi="Palatino Linotype"/>
          <w:i w:val="1"/>
          <w:iCs w:val="1"/>
          <w:rtl w:val="0"/>
        </w:rPr>
        <w:t xml:space="preserve">Hộ chiếu không được tẩy xoá, gạch bút mực, rách góc.</w:t>
      </w:r>
      <w:r w:rsidDel="00000000" w:rsidR="00000000" w:rsidRPr="00000000">
        <w:rPr>
          <w:rtl w:val="0"/>
        </w:rPr>
      </w:r>
    </w:p>
    <w:p w:rsidR="00000000" w:rsidDel="00000000" w:rsidP="00000000" w:rsidRDefault="00000000" w:rsidRPr="00000000" w14:paraId="000000F7">
      <w:pPr>
        <w:widowControl w:val="0"/>
        <w:numPr>
          <w:ilvl w:val="0"/>
          <w:numId w:val="12"/>
        </w:numPr>
        <w:spacing w:after="0" w:line="360" w:lineRule="auto"/>
        <w:ind w:left="360"/>
        <w:jc w:val="both"/>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i w:val="1"/>
          <w:iCs w:val="1"/>
          <w:rtl w:val="0"/>
        </w:rPr>
        <w:t xml:space="preserve">Quý khách mang quốc tịch nước ngoài hoặc là việt kiều phải có visa nhập cảnh Việt Nam mang theo lúc đi tour.</w:t>
      </w:r>
    </w:p>
    <w:p w:rsidR="00000000" w:rsidDel="00000000" w:rsidP="00000000" w:rsidRDefault="00000000" w:rsidRPr="00000000" w14:paraId="000000F8">
      <w:pPr>
        <w:widowControl w:val="0"/>
        <w:numPr>
          <w:ilvl w:val="0"/>
          <w:numId w:val="12"/>
        </w:numPr>
        <w:spacing w:after="0" w:line="360" w:lineRule="auto"/>
        <w:ind w:left="360"/>
        <w:jc w:val="both"/>
      </w:pPr>
      <w:r w:rsidDel="00000000" w:rsidR="00000000" w:rsidRPr="00000000">
        <w:rPr>
          <w:rFonts w:ascii="Palatino Linotype" w:cs="Palatino Linotype" w:eastAsia="Palatino Linotype" w:hAnsi="Palatino Linotype"/>
          <w:i w:val="1"/>
          <w:iCs w:val="1"/>
          <w:rtl w:val="0"/>
        </w:rPr>
        <w:t xml:space="preserve">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w:t>
      </w:r>
      <w:r w:rsidDel="00000000" w:rsidR="00000000" w:rsidRPr="00000000">
        <w:rPr>
          <w:rtl w:val="0"/>
        </w:rPr>
      </w:r>
    </w:p>
    <w:p w:rsidR="00000000" w:rsidDel="00000000" w:rsidP="00000000" w:rsidRDefault="00000000" w:rsidRPr="00000000" w14:paraId="000000F9">
      <w:pPr>
        <w:pBdr>
          <w:top w:space="0" w:sz="0" w:val="nil"/>
          <w:left w:space="0" w:sz="0" w:val="nil"/>
          <w:bottom w:space="0" w:sz="0" w:val="nil"/>
          <w:right w:space="0" w:sz="0" w:val="nil"/>
          <w:between w:space="0" w:sz="0" w:val="nil"/>
        </w:pBdr>
        <w:tabs>
          <w:tab w:val="center" w:leader="none" w:pos="4680"/>
          <w:tab w:val="right" w:leader="none" w:pos="9360"/>
        </w:tabs>
        <w:spacing w:after="0" w:line="360" w:lineRule="auto"/>
        <w:jc w:val="both"/>
        <w:rPr>
          <w:rFonts w:ascii="Palatino Linotype" w:cs="Palatino Linotype" w:eastAsia="Palatino Linotype" w:hAnsi="Palatino Linotype"/>
          <w:b w:val="1"/>
          <w:bCs w:val="1"/>
          <w:color w:val="0000cc"/>
          <w:u w:val="single"/>
        </w:rPr>
      </w:pPr>
      <w:r w:rsidDel="00000000" w:rsidR="00000000" w:rsidRPr="00000000">
        <w:rPr>
          <w:rtl w:val="0"/>
        </w:rPr>
      </w:r>
    </w:p>
    <w:sectPr>
      <w:headerReference r:id="rId19" w:type="default"/>
      <w:footerReference r:id="rId20" w:type="default"/>
      <w:pgSz w:h="16839" w:w="11907" w:orient="portrait"/>
      <w:pgMar w:bottom="576" w:top="576" w:left="1134" w:right="864" w:header="270" w:footer="144"/>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Unicode MS"/>
  <w:font w:name="Courier New"/>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attrocento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0000ff"/>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-720089</wp:posOffset>
          </wp:positionH>
          <wp:positionV relativeFrom="paragraph">
            <wp:posOffset>-704214</wp:posOffset>
          </wp:positionV>
          <wp:extent cx="7534275" cy="1254125"/>
          <wp:effectExtent b="0" l="0" r="0" t="0"/>
          <wp:wrapNone/>
          <wp:docPr id="2005377302" name="image6.jpg"/>
          <a:graphic>
            <a:graphicData uri="http://schemas.openxmlformats.org/drawingml/2006/picture">
              <pic:pic>
                <pic:nvPicPr>
                  <pic:cNvPr id="0" name="image6.jpg"/>
                  <pic:cNvPicPr preferRelativeResize="0"/>
                </pic:nvPicPr>
                <pic:blipFill>
                  <a:blip r:embed="rId1"/>
                  <a:srcRect b="0" l="0" r="0" t="0"/>
                  <a:stretch>
                    <a:fillRect/>
                  </a:stretch>
                </pic:blipFill>
                <pic:spPr>
                  <a:xfrm>
                    <a:off x="0" y="0"/>
                    <a:ext cx="7534275" cy="1254125"/>
                  </a:xfrm>
                  <a:prstGeom prst="rect"/>
                  <a:ln/>
                </pic:spPr>
              </pic:pic>
            </a:graphicData>
          </a:graphic>
        </wp:anchor>
      </w:drawing>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864" w:hanging="1152"/>
      <w:jc w:val="center"/>
      <w:rPr>
        <w:rFonts w:ascii="Times New Roman" w:cs="Times New Roman" w:eastAsia="Times New Roman" w:hAnsi="Times New Roman"/>
        <w:b w:val="1"/>
        <w:bCs w:val="1"/>
        <w:i w:val="0"/>
        <w:iCs w:val="0"/>
        <w:smallCaps w:val="0"/>
        <w:strike w:val="0"/>
        <w:color w:val="0000ff"/>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-257174</wp:posOffset>
          </wp:positionV>
          <wp:extent cx="6292215" cy="1289050"/>
          <wp:effectExtent b="0" l="0" r="0" t="0"/>
          <wp:wrapSquare wrapText="bothSides" distB="0" distT="0" distL="114300" distR="114300"/>
          <wp:docPr id="2005377303" name="image12.jpg"/>
          <a:graphic>
            <a:graphicData uri="http://schemas.openxmlformats.org/drawingml/2006/picture">
              <pic:pic>
                <pic:nvPicPr>
                  <pic:cNvPr id="0" name="image12.jpg"/>
                  <pic:cNvPicPr preferRelativeResize="0"/>
                </pic:nvPicPr>
                <pic:blipFill>
                  <a:blip r:embed="rId1"/>
                  <a:srcRect b="0" l="0" r="0" t="0"/>
                  <a:stretch>
                    <a:fillRect/>
                  </a:stretch>
                </pic:blipFill>
                <pic:spPr>
                  <a:xfrm>
                    <a:off x="0" y="0"/>
                    <a:ext cx="6292215" cy="128905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7">
    <w:lvl w:ilvl="0">
      <w:start w:val="1"/>
      <w:numFmt w:val="bullet"/>
      <w:lvlText w:val="★"/>
      <w:lvlJc w:val="left"/>
      <w:pPr>
        <w:ind w:left="360" w:hanging="360"/>
      </w:pPr>
      <w:rPr>
        <w:rFonts w:ascii="Noto Sans Symbols" w:cs="Noto Sans Symbols" w:eastAsia="Noto Sans Symbols" w:hAnsi="Noto Sans Symbols"/>
        <w:color w:val="ff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8">
    <w:lvl w:ilvl="0">
      <w:start w:val="1"/>
      <w:numFmt w:val="bullet"/>
      <w:lvlText w:val="✔"/>
      <w:lvlJc w:val="left"/>
      <w:pPr>
        <w:ind w:left="360" w:hanging="360"/>
      </w:pPr>
      <w:rPr>
        <w:rFonts w:ascii="Noto Sans Symbols" w:cs="Noto Sans Symbols" w:eastAsia="Noto Sans Symbols" w:hAnsi="Noto Sans Symbols"/>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9">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0">
    <w:lvl w:ilvl="0">
      <w:start w:val="0"/>
      <w:numFmt w:val="bullet"/>
      <w:lvlText w:val="-"/>
      <w:lvlJc w:val="left"/>
      <w:pPr>
        <w:ind w:left="720" w:hanging="360"/>
      </w:pPr>
      <w:rPr>
        <w:rFonts w:ascii="Palatino Linotype" w:cs="Palatino Linotype" w:eastAsia="Palatino Linotype" w:hAnsi="Palatino Linotype"/>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3">
    <w:lvl w:ilvl="0">
      <w:start w:val="1"/>
      <w:numFmt w:val="bullet"/>
      <w:lvlText w:val="★"/>
      <w:lvlJc w:val="left"/>
      <w:pPr>
        <w:ind w:left="360" w:hanging="360"/>
      </w:pPr>
      <w:rPr>
        <w:rFonts w:ascii="Noto Sans Symbols" w:cs="Noto Sans Symbols" w:eastAsia="Noto Sans Symbols" w:hAnsi="Noto Sans Symbols"/>
        <w:color w:val="ff0066"/>
        <w:sz w:val="28"/>
        <w:szCs w:val="28"/>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4">
    <w:lvl w:ilvl="0">
      <w:start w:val="54"/>
      <w:numFmt w:val="bullet"/>
      <w:lvlText w:val="-"/>
      <w:lvlJc w:val="left"/>
      <w:pPr>
        <w:ind w:left="720" w:hanging="360"/>
      </w:pPr>
      <w:rPr>
        <w:rFonts w:ascii="Palatino Linotype" w:cs="Palatino Linotype" w:eastAsia="Palatino Linotype" w:hAnsi="Palatino Linotype"/>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spacing w:line="240" w:lineRule="auto"/>
    </w:pPr>
    <w:rPr>
      <w:b w:val="1"/>
      <w:bCs w:val="1"/>
      <w:sz w:val="27"/>
      <w:szCs w:val="27"/>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Footer">
    <w:name w:val="footer"/>
    <w:basedOn w:val="Normal"/>
    <w:link w:val="FooterChar"/>
    <w:uiPriority w:val="99"/>
    <w:unhideWhenUsed w:val="1"/>
    <w:rsid w:val="00F73248"/>
    <w:pPr>
      <w:tabs>
        <w:tab w:val="center" w:pos="4680"/>
        <w:tab w:val="right" w:pos="9360"/>
      </w:tabs>
      <w:spacing w:after="0" w:line="240" w:lineRule="auto"/>
    </w:pPr>
  </w:style>
  <w:style w:type="character" w:styleId="FooterChar" w:customStyle="1">
    <w:name w:val="Footer Char"/>
    <w:basedOn w:val="DefaultParagraphFont"/>
    <w:link w:val="Footer"/>
    <w:uiPriority w:val="99"/>
    <w:rsid w:val="00F73248"/>
  </w:style>
  <w:style w:type="paragraph" w:styleId="Header">
    <w:name w:val="header"/>
    <w:basedOn w:val="Normal"/>
    <w:link w:val="HeaderChar"/>
    <w:uiPriority w:val="99"/>
    <w:unhideWhenUsed w:val="1"/>
    <w:rsid w:val="00F73248"/>
    <w:pPr>
      <w:tabs>
        <w:tab w:val="center" w:pos="4680"/>
        <w:tab w:val="right" w:pos="9360"/>
      </w:tabs>
      <w:spacing w:after="0" w:line="240" w:lineRule="auto"/>
    </w:pPr>
    <w:rPr>
      <w:rFonts w:cs="Times New Roman" w:eastAsia="Times New Roman"/>
      <w:szCs w:val="24"/>
    </w:rPr>
  </w:style>
  <w:style w:type="character" w:styleId="HeaderChar" w:customStyle="1">
    <w:name w:val="Header Char"/>
    <w:basedOn w:val="DefaultParagraphFont"/>
    <w:link w:val="Header"/>
    <w:uiPriority w:val="99"/>
    <w:rsid w:val="00F73248"/>
    <w:rPr>
      <w:rFonts w:cs="Times New Roman" w:eastAsia="Times New Roman"/>
      <w:szCs w:val="24"/>
    </w:rPr>
  </w:style>
  <w:style w:type="paragraph" w:styleId="NormalWeb">
    <w:name w:val="Normal (Web)"/>
    <w:basedOn w:val="Normal"/>
    <w:uiPriority w:val="99"/>
    <w:qFormat w:val="1"/>
    <w:rsid w:val="002D3F0B"/>
    <w:pPr>
      <w:spacing w:after="100" w:afterAutospacing="1" w:before="100" w:beforeAutospacing="1" w:line="240" w:lineRule="auto"/>
    </w:pPr>
    <w:rPr>
      <w:rFonts w:cs="Times New Roman" w:eastAsia="Times New Roman"/>
      <w:szCs w:val="24"/>
    </w:rPr>
  </w:style>
  <w:style w:type="character" w:styleId="Emphasis">
    <w:name w:val="Emphasis"/>
    <w:uiPriority w:val="20"/>
    <w:qFormat w:val="1"/>
    <w:rsid w:val="002D3F0B"/>
    <w:rPr>
      <w:i w:val="1"/>
      <w:iCs w:val="1"/>
    </w:rPr>
  </w:style>
  <w:style w:type="paragraph" w:styleId="ListParagraph">
    <w:name w:val="List Paragraph"/>
    <w:basedOn w:val="Normal"/>
    <w:uiPriority w:val="34"/>
    <w:qFormat w:val="1"/>
    <w:rsid w:val="002D3F0B"/>
    <w:pPr>
      <w:spacing w:after="0" w:line="240" w:lineRule="auto"/>
      <w:ind w:left="720"/>
    </w:pPr>
    <w:rPr>
      <w:rFonts w:ascii=".VnTime" w:cs="Times New Roman" w:eastAsia="Times New Roman" w:hAnsi=".VnTime"/>
      <w:szCs w:val="24"/>
    </w:rPr>
  </w:style>
  <w:style w:type="paragraph" w:styleId="Normal1" w:customStyle="1">
    <w:name w:val="Normal1"/>
    <w:rsid w:val="002D3F0B"/>
    <w:pPr>
      <w:pBdr>
        <w:top w:space="0" w:sz="0" w:val="nil"/>
        <w:left w:space="0" w:sz="0" w:val="nil"/>
        <w:bottom w:space="0" w:sz="0" w:val="nil"/>
        <w:right w:space="0" w:sz="0" w:val="nil"/>
        <w:between w:space="0" w:sz="0" w:val="nil"/>
      </w:pBdr>
      <w:spacing w:after="200" w:line="276" w:lineRule="auto"/>
    </w:pPr>
    <w:rPr>
      <w:rFonts w:cs="Times New Roman" w:eastAsia="Times New Roman"/>
      <w:color w:val="000000"/>
      <w:szCs w:val="24"/>
      <w:lang w:eastAsia="vi-VN"/>
    </w:rPr>
  </w:style>
  <w:style w:type="paragraph" w:styleId="NoSpacing">
    <w:name w:val="No Spacing"/>
    <w:uiPriority w:val="1"/>
    <w:qFormat w:val="1"/>
    <w:rsid w:val="00C541D7"/>
    <w:pPr>
      <w:spacing w:after="0" w:line="240" w:lineRule="auto"/>
    </w:pPr>
  </w:style>
  <w:style w:type="paragraph" w:styleId="text-align-justify" w:customStyle="1">
    <w:name w:val="text-align-justify"/>
    <w:basedOn w:val="Normal"/>
    <w:rsid w:val="00BE1EA9"/>
    <w:pPr>
      <w:spacing w:after="100" w:afterAutospacing="1" w:before="100" w:beforeAutospacing="1" w:line="240" w:lineRule="auto"/>
    </w:pPr>
    <w:rPr>
      <w:rFonts w:cs="Times New Roman" w:eastAsia="Times New Roman"/>
      <w:szCs w:val="24"/>
    </w:rPr>
  </w:style>
  <w:style w:type="character" w:styleId="Strong">
    <w:name w:val="Strong"/>
    <w:basedOn w:val="DefaultParagraphFont"/>
    <w:uiPriority w:val="22"/>
    <w:qFormat w:val="1"/>
    <w:rsid w:val="00BE1EA9"/>
    <w:rPr>
      <w:b w:val="1"/>
      <w:bCs w:val="1"/>
    </w:rPr>
  </w:style>
  <w:style w:type="character" w:styleId="whitespace-normal" w:customStyle="1">
    <w:name w:val="whitespace-normal"/>
    <w:basedOn w:val="DefaultParagraphFont"/>
    <w:rsid w:val="00732436"/>
  </w:style>
  <w:style w:type="character" w:styleId="apple-tab-span" w:customStyle="1">
    <w:name w:val="apple-tab-span"/>
    <w:basedOn w:val="DefaultParagraphFont"/>
    <w:rsid w:val="000B3290"/>
  </w:style>
  <w:style w:type="character" w:styleId="Heading3Char" w:customStyle="1">
    <w:name w:val="Heading 3 Char"/>
    <w:basedOn w:val="DefaultParagraphFont"/>
    <w:link w:val="Heading3"/>
    <w:uiPriority w:val="9"/>
    <w:rsid w:val="00822EB1"/>
    <w:rPr>
      <w:rFonts w:cs="Times New Roman" w:eastAsia="Times New Roman"/>
      <w:b w:val="1"/>
      <w:bCs w:val="1"/>
      <w:sz w:val="27"/>
      <w:szCs w:val="27"/>
    </w:rPr>
  </w:style>
  <w:style w:type="table" w:styleId="TableGrid">
    <w:name w:val="Table Grid"/>
    <w:basedOn w:val="TableNormal"/>
    <w:uiPriority w:val="39"/>
    <w:rsid w:val="001D4788"/>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7.jpg"/><Relationship Id="rId10" Type="http://schemas.openxmlformats.org/officeDocument/2006/relationships/image" Target="media/image9.png"/><Relationship Id="rId13" Type="http://schemas.openxmlformats.org/officeDocument/2006/relationships/image" Target="media/image2.jpg"/><Relationship Id="rId12" Type="http://schemas.openxmlformats.org/officeDocument/2006/relationships/image" Target="media/image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13.png"/><Relationship Id="rId14" Type="http://schemas.openxmlformats.org/officeDocument/2006/relationships/image" Target="media/image5.jpg"/><Relationship Id="rId17" Type="http://schemas.openxmlformats.org/officeDocument/2006/relationships/image" Target="media/image1.jpg"/><Relationship Id="rId16" Type="http://schemas.openxmlformats.org/officeDocument/2006/relationships/image" Target="media/image14.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3.jpg"/><Relationship Id="rId7" Type="http://schemas.openxmlformats.org/officeDocument/2006/relationships/image" Target="media/image8.png"/><Relationship Id="rId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 Id="rId10" Type="http://schemas.openxmlformats.org/officeDocument/2006/relationships/font" Target="fonts/NotoSansSymbols-bold.ttf"/><Relationship Id="rId9" Type="http://schemas.openxmlformats.org/officeDocument/2006/relationships/font" Target="fonts/NotoSansSymbols-regular.ttf"/><Relationship Id="rId5" Type="http://schemas.openxmlformats.org/officeDocument/2006/relationships/font" Target="fonts/QuattrocentoSans-regular.ttf"/><Relationship Id="rId6" Type="http://schemas.openxmlformats.org/officeDocument/2006/relationships/font" Target="fonts/QuattrocentoSans-bold.ttf"/><Relationship Id="rId7" Type="http://schemas.openxmlformats.org/officeDocument/2006/relationships/font" Target="fonts/QuattrocentoSans-italic.ttf"/><Relationship Id="rId8" Type="http://schemas.openxmlformats.org/officeDocument/2006/relationships/font" Target="fonts/QuattrocentoSans-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ql75K8/mn1ho1EKvvbqpHwGmpa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zIOaC5lY3M4c2F0ZjJqN3MyDmguaDgycDZqbWZ4ZGs0OAByITEzYlRLa0NXY3JmMlZMNldRa1lwTVhXTDZoYUN6dEdhY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2026-01-22T06:58:00Z</dcterms:created>
  <dc:creator>Admin</dc:creator>
</cp:coreProperties>
</file>